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b/>
          <w:spacing w:val="-2"/>
          <w:sz w:val="26"/>
          <w:szCs w:val="26"/>
          <w:lang w:val="uk-UA"/>
        </w:rPr>
      </w:pPr>
      <w:r w:rsidRPr="00553E5D">
        <w:rPr>
          <w:rFonts w:ascii="Bookman Old Style" w:hAnsi="Bookman Old Style"/>
          <w:b/>
          <w:sz w:val="26"/>
          <w:szCs w:val="26"/>
          <w:lang w:val="uk-UA"/>
        </w:rPr>
        <w:t>ІВАНО-ФРАНКІВСЬКИЙ НАЦІОНАЛЬНИЙ ТЕХНІЧНИЙ</w:t>
      </w:r>
      <w:r w:rsidRPr="00553E5D">
        <w:rPr>
          <w:rFonts w:ascii="Bookman Old Style" w:hAnsi="Bookman Old Style"/>
          <w:b/>
          <w:sz w:val="26"/>
          <w:szCs w:val="26"/>
          <w:lang w:val="uk-UA"/>
        </w:rPr>
        <w:br/>
        <w:t xml:space="preserve">УНІВЕРСИТЕТ </w:t>
      </w:r>
      <w:r w:rsidRPr="00553E5D">
        <w:rPr>
          <w:rFonts w:ascii="Bookman Old Style" w:hAnsi="Bookman Old Style"/>
          <w:b/>
          <w:spacing w:val="-2"/>
          <w:sz w:val="26"/>
          <w:szCs w:val="26"/>
          <w:lang w:val="uk-UA"/>
        </w:rPr>
        <w:t>НАФТИ І ГАЗУ</w:t>
      </w: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spacing w:val="-2"/>
          <w:sz w:val="28"/>
          <w:szCs w:val="28"/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spacing w:val="-2"/>
          <w:sz w:val="28"/>
          <w:szCs w:val="28"/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spacing w:val="-2"/>
          <w:sz w:val="28"/>
          <w:szCs w:val="28"/>
          <w:lang w:val="uk-UA"/>
        </w:rPr>
      </w:pPr>
      <w:r w:rsidRPr="00553E5D">
        <w:rPr>
          <w:rFonts w:ascii="Bookman Old Style" w:hAnsi="Bookman Old Style"/>
          <w:spacing w:val="-2"/>
          <w:sz w:val="28"/>
          <w:szCs w:val="28"/>
          <w:lang w:val="uk-UA"/>
        </w:rPr>
        <w:t>кафедра Економіки підприємства</w:t>
      </w: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spacing w:val="-2"/>
          <w:sz w:val="28"/>
          <w:szCs w:val="28"/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spacing w:val="-2"/>
          <w:sz w:val="28"/>
          <w:szCs w:val="28"/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spacing w:val="-2"/>
          <w:sz w:val="28"/>
          <w:szCs w:val="28"/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spacing w:val="-2"/>
          <w:sz w:val="28"/>
          <w:szCs w:val="28"/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ind w:left="3686"/>
        <w:jc w:val="center"/>
        <w:rPr>
          <w:rFonts w:ascii="Bookman Old Style" w:hAnsi="Bookman Old Style"/>
          <w:b/>
          <w:lang w:val="uk-UA"/>
        </w:rPr>
      </w:pPr>
      <w:r w:rsidRPr="00553E5D">
        <w:rPr>
          <w:rFonts w:ascii="Bookman Old Style" w:hAnsi="Bookman Old Style"/>
          <w:b/>
          <w:sz w:val="28"/>
          <w:szCs w:val="28"/>
          <w:lang w:val="uk-UA"/>
        </w:rPr>
        <w:t>“ЗАТВЕРДЖУЮ”</w:t>
      </w:r>
    </w:p>
    <w:p w:rsidR="000C3631" w:rsidRPr="00553E5D" w:rsidRDefault="000C3631" w:rsidP="000C3631">
      <w:pPr>
        <w:shd w:val="clear" w:color="auto" w:fill="FFFFFF"/>
        <w:spacing w:before="40" w:line="264" w:lineRule="auto"/>
        <w:ind w:left="3686"/>
        <w:jc w:val="center"/>
        <w:rPr>
          <w:rFonts w:ascii="Bookman Old Style" w:hAnsi="Bookman Old Style"/>
          <w:lang w:val="uk-UA"/>
        </w:rPr>
      </w:pPr>
      <w:r w:rsidRPr="00553E5D">
        <w:rPr>
          <w:rFonts w:ascii="Bookman Old Style" w:hAnsi="Bookman Old Style"/>
          <w:sz w:val="28"/>
          <w:szCs w:val="28"/>
          <w:lang w:val="uk-UA"/>
        </w:rPr>
        <w:t>Директор ІнЕУ</w:t>
      </w:r>
    </w:p>
    <w:p w:rsidR="000C3631" w:rsidRPr="00553E5D" w:rsidRDefault="000C3631" w:rsidP="000C3631">
      <w:pPr>
        <w:shd w:val="clear" w:color="auto" w:fill="FFFFFF"/>
        <w:tabs>
          <w:tab w:val="left" w:leader="underscore" w:pos="8597"/>
        </w:tabs>
        <w:spacing w:before="240" w:line="264" w:lineRule="auto"/>
        <w:ind w:left="3686"/>
        <w:jc w:val="center"/>
        <w:rPr>
          <w:spacing w:val="-9"/>
          <w:sz w:val="28"/>
          <w:szCs w:val="28"/>
          <w:lang w:val="uk-UA"/>
        </w:rPr>
      </w:pPr>
      <w:r w:rsidRPr="00553E5D">
        <w:rPr>
          <w:sz w:val="28"/>
          <w:szCs w:val="28"/>
          <w:lang w:val="uk-UA"/>
        </w:rPr>
        <w:t>___________________________  Л.Т. Гораль</w:t>
      </w:r>
    </w:p>
    <w:p w:rsidR="000C3631" w:rsidRPr="00553E5D" w:rsidRDefault="000C3631" w:rsidP="000C3631">
      <w:pPr>
        <w:shd w:val="clear" w:color="auto" w:fill="FFFFFF"/>
        <w:tabs>
          <w:tab w:val="left" w:leader="underscore" w:pos="8597"/>
        </w:tabs>
        <w:spacing w:before="240" w:line="264" w:lineRule="auto"/>
        <w:ind w:left="3686"/>
        <w:jc w:val="center"/>
        <w:rPr>
          <w:lang w:val="uk-UA"/>
        </w:rPr>
      </w:pPr>
      <w:r w:rsidRPr="00553E5D">
        <w:rPr>
          <w:sz w:val="28"/>
          <w:szCs w:val="28"/>
          <w:lang w:val="uk-UA"/>
        </w:rPr>
        <w:t>“____” _____________ </w:t>
      </w:r>
      <w:r w:rsidRPr="00553E5D">
        <w:rPr>
          <w:spacing w:val="-9"/>
          <w:sz w:val="28"/>
          <w:szCs w:val="28"/>
          <w:lang w:val="uk-UA"/>
        </w:rPr>
        <w:t>2016 р.</w:t>
      </w:r>
    </w:p>
    <w:p w:rsidR="000C3631" w:rsidRPr="00553E5D" w:rsidRDefault="000C3631" w:rsidP="000C3631">
      <w:pPr>
        <w:shd w:val="clear" w:color="auto" w:fill="FFFFFF"/>
        <w:tabs>
          <w:tab w:val="left" w:leader="underscore" w:pos="8597"/>
        </w:tabs>
        <w:spacing w:before="240" w:line="264" w:lineRule="auto"/>
        <w:ind w:left="5670"/>
        <w:jc w:val="center"/>
        <w:rPr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spacing w:val="-1"/>
          <w:sz w:val="28"/>
          <w:szCs w:val="28"/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spacing w:val="-1"/>
          <w:sz w:val="28"/>
          <w:szCs w:val="28"/>
          <w:lang w:val="uk-UA"/>
        </w:rPr>
      </w:pPr>
    </w:p>
    <w:p w:rsidR="000C3631" w:rsidRPr="00553E5D" w:rsidRDefault="000C3631" w:rsidP="000C3631">
      <w:pPr>
        <w:shd w:val="clear" w:color="auto" w:fill="FFFFFF"/>
        <w:spacing w:line="264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553E5D">
        <w:rPr>
          <w:rFonts w:ascii="Bookman Old Style" w:hAnsi="Bookman Old Style"/>
          <w:b/>
          <w:spacing w:val="-1"/>
          <w:sz w:val="28"/>
          <w:szCs w:val="28"/>
          <w:lang w:val="uk-UA"/>
        </w:rPr>
        <w:t>РОБОЧА ПРОГРАМА НАВЧАЛЬНОЇ ДИСЦИПЛІНИ</w:t>
      </w:r>
    </w:p>
    <w:p w:rsidR="001D131A" w:rsidRPr="00553E5D" w:rsidRDefault="00CA7CEF" w:rsidP="00A5178B">
      <w:pPr>
        <w:shd w:val="clear" w:color="auto" w:fill="FFFFFF"/>
        <w:spacing w:before="120" w:line="264" w:lineRule="auto"/>
        <w:jc w:val="center"/>
        <w:rPr>
          <w:rFonts w:ascii="Bookman Old Style" w:hAnsi="Bookman Old Style"/>
          <w:spacing w:val="-4"/>
          <w:sz w:val="32"/>
          <w:szCs w:val="32"/>
          <w:lang w:val="uk-UA"/>
        </w:rPr>
      </w:pPr>
      <w:r w:rsidRPr="00553E5D">
        <w:rPr>
          <w:rFonts w:ascii="Bookman Old Style" w:hAnsi="Bookman Old Style"/>
          <w:color w:val="000000"/>
          <w:spacing w:val="-4"/>
          <w:sz w:val="32"/>
          <w:szCs w:val="32"/>
          <w:lang w:val="uk-UA"/>
        </w:rPr>
        <w:t>“</w:t>
      </w:r>
      <w:r w:rsidR="00B212AF" w:rsidRPr="00553E5D">
        <w:rPr>
          <w:rFonts w:ascii="Bookman Old Style" w:hAnsi="Bookman Old Style"/>
          <w:color w:val="000000"/>
          <w:spacing w:val="-4"/>
          <w:sz w:val="32"/>
          <w:szCs w:val="32"/>
          <w:lang w:val="uk-UA"/>
        </w:rPr>
        <w:t xml:space="preserve">ЕКОНОМІКА </w:t>
      </w:r>
      <w:r w:rsidR="006D4339" w:rsidRPr="00553E5D">
        <w:rPr>
          <w:rFonts w:ascii="Bookman Old Style" w:hAnsi="Bookman Old Style"/>
          <w:color w:val="000000"/>
          <w:spacing w:val="-4"/>
          <w:sz w:val="32"/>
          <w:szCs w:val="32"/>
          <w:lang w:val="uk-UA"/>
        </w:rPr>
        <w:t>ТА</w:t>
      </w:r>
      <w:r w:rsidR="00B212AF" w:rsidRPr="00553E5D">
        <w:rPr>
          <w:rFonts w:ascii="Bookman Old Style" w:hAnsi="Bookman Old Style"/>
          <w:color w:val="000000"/>
          <w:spacing w:val="-4"/>
          <w:sz w:val="32"/>
          <w:szCs w:val="32"/>
          <w:lang w:val="uk-UA"/>
        </w:rPr>
        <w:t xml:space="preserve"> ОРГАНІЗАЦІЯ </w:t>
      </w:r>
      <w:r w:rsidR="00AB0271" w:rsidRPr="00553E5D">
        <w:rPr>
          <w:rFonts w:ascii="Bookman Old Style" w:hAnsi="Bookman Old Style"/>
          <w:color w:val="000000"/>
          <w:spacing w:val="-4"/>
          <w:sz w:val="32"/>
          <w:szCs w:val="32"/>
          <w:lang w:val="uk-UA"/>
        </w:rPr>
        <w:t>ІННОВАЦІЙНОЇ ДІЯЛЬНОСТІ</w:t>
      </w:r>
      <w:r w:rsidRPr="00553E5D">
        <w:rPr>
          <w:rFonts w:ascii="Bookman Old Style" w:hAnsi="Bookman Old Style"/>
          <w:color w:val="000000"/>
          <w:spacing w:val="-4"/>
          <w:sz w:val="32"/>
          <w:szCs w:val="32"/>
          <w:lang w:val="uk-UA"/>
        </w:rPr>
        <w:t>”</w:t>
      </w:r>
    </w:p>
    <w:p w:rsidR="009765E9" w:rsidRPr="00553E5D" w:rsidRDefault="009765E9" w:rsidP="00A5178B">
      <w:pPr>
        <w:shd w:val="clear" w:color="auto" w:fill="FFFFFF"/>
        <w:spacing w:line="264" w:lineRule="auto"/>
        <w:ind w:left="14" w:right="4301"/>
        <w:rPr>
          <w:color w:val="000000"/>
          <w:spacing w:val="-2"/>
          <w:sz w:val="28"/>
          <w:szCs w:val="28"/>
          <w:lang w:val="uk-UA"/>
        </w:rPr>
      </w:pPr>
    </w:p>
    <w:p w:rsidR="007B178A" w:rsidRPr="00553E5D" w:rsidRDefault="007B178A" w:rsidP="00A5178B">
      <w:pPr>
        <w:shd w:val="clear" w:color="auto" w:fill="FFFFFF"/>
        <w:spacing w:line="264" w:lineRule="auto"/>
        <w:ind w:left="14" w:right="4301"/>
        <w:rPr>
          <w:color w:val="000000"/>
          <w:spacing w:val="-2"/>
          <w:sz w:val="28"/>
          <w:szCs w:val="28"/>
          <w:lang w:val="uk-UA"/>
        </w:rPr>
      </w:pPr>
    </w:p>
    <w:p w:rsidR="007B178A" w:rsidRPr="00553E5D" w:rsidRDefault="007B178A" w:rsidP="00A5178B">
      <w:pPr>
        <w:shd w:val="clear" w:color="auto" w:fill="FFFFFF"/>
        <w:spacing w:line="264" w:lineRule="auto"/>
        <w:ind w:left="14" w:right="4301"/>
        <w:rPr>
          <w:color w:val="000000"/>
          <w:spacing w:val="-2"/>
          <w:sz w:val="28"/>
          <w:szCs w:val="28"/>
          <w:lang w:val="uk-UA"/>
        </w:rPr>
      </w:pPr>
    </w:p>
    <w:p w:rsidR="000704E6" w:rsidRPr="00553E5D" w:rsidRDefault="00A47D90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ab/>
      </w:r>
      <w:r w:rsidR="000704E6" w:rsidRPr="00553E5D">
        <w:rPr>
          <w:color w:val="000000"/>
          <w:spacing w:val="-2"/>
          <w:sz w:val="28"/>
          <w:szCs w:val="28"/>
          <w:lang w:val="uk-UA"/>
        </w:rPr>
        <w:tab/>
      </w:r>
      <w:r w:rsidR="00CA7CEF" w:rsidRPr="00553E5D">
        <w:rPr>
          <w:color w:val="000000"/>
          <w:spacing w:val="-2"/>
          <w:sz w:val="28"/>
          <w:szCs w:val="28"/>
          <w:lang w:val="uk-UA"/>
        </w:rPr>
        <w:t>напрям підготовки  </w:t>
      </w:r>
      <w:r w:rsidR="007A652B" w:rsidRPr="00553E5D">
        <w:rPr>
          <w:color w:val="000000"/>
          <w:spacing w:val="-2"/>
          <w:sz w:val="28"/>
          <w:szCs w:val="28"/>
          <w:lang w:val="uk-UA"/>
        </w:rPr>
        <w:t>   </w:t>
      </w:r>
      <w:r w:rsidR="000843E5" w:rsidRPr="00553E5D">
        <w:rPr>
          <w:color w:val="000000"/>
          <w:spacing w:val="-2"/>
          <w:sz w:val="28"/>
          <w:szCs w:val="28"/>
          <w:lang w:val="uk-UA"/>
        </w:rPr>
        <w:t xml:space="preserve">6.030504  Економіка </w:t>
      </w:r>
      <w:r w:rsidR="00DE0F09" w:rsidRPr="00553E5D">
        <w:rPr>
          <w:color w:val="000000"/>
          <w:spacing w:val="-2"/>
          <w:sz w:val="28"/>
          <w:szCs w:val="28"/>
          <w:lang w:val="uk-UA"/>
        </w:rPr>
        <w:t>підприємства</w:t>
      </w:r>
    </w:p>
    <w:p w:rsidR="007B178A" w:rsidRPr="00553E5D" w:rsidRDefault="007B178A" w:rsidP="000A34A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0A34A0" w:rsidRPr="00553E5D" w:rsidRDefault="000A34A0" w:rsidP="000A34A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ab/>
        <w:t>інститут</w:t>
      </w:r>
      <w:r w:rsidRPr="00553E5D">
        <w:rPr>
          <w:color w:val="000000"/>
          <w:spacing w:val="-2"/>
          <w:sz w:val="28"/>
          <w:szCs w:val="28"/>
          <w:lang w:val="uk-UA"/>
        </w:rPr>
        <w:tab/>
      </w:r>
      <w:r w:rsidR="007A652B" w:rsidRPr="00553E5D">
        <w:rPr>
          <w:color w:val="000000"/>
          <w:spacing w:val="-2"/>
          <w:sz w:val="28"/>
          <w:szCs w:val="28"/>
          <w:lang w:val="uk-UA"/>
        </w:rPr>
        <w:t>   </w:t>
      </w:r>
      <w:r w:rsidR="00222058" w:rsidRPr="00553E5D">
        <w:rPr>
          <w:color w:val="000000"/>
          <w:spacing w:val="-2"/>
          <w:sz w:val="28"/>
          <w:szCs w:val="28"/>
          <w:lang w:val="uk-UA"/>
        </w:rPr>
        <w:t>Економіки та управління у нафтогазовому компл</w:t>
      </w:r>
      <w:r w:rsidR="0039254D" w:rsidRPr="00553E5D">
        <w:rPr>
          <w:color w:val="000000"/>
          <w:spacing w:val="-2"/>
          <w:sz w:val="28"/>
          <w:szCs w:val="28"/>
          <w:lang w:val="uk-UA"/>
        </w:rPr>
        <w:t>е</w:t>
      </w:r>
      <w:r w:rsidR="00222058" w:rsidRPr="00553E5D">
        <w:rPr>
          <w:color w:val="000000"/>
          <w:spacing w:val="-2"/>
          <w:sz w:val="28"/>
          <w:szCs w:val="28"/>
          <w:lang w:val="uk-UA"/>
        </w:rPr>
        <w:t>ксі</w:t>
      </w:r>
    </w:p>
    <w:p w:rsidR="000A34A0" w:rsidRPr="00553E5D" w:rsidRDefault="000A34A0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8842D4" w:rsidRPr="00553E5D" w:rsidRDefault="008842D4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8842D4" w:rsidRPr="00553E5D" w:rsidRDefault="008842D4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8842D4" w:rsidRPr="00553E5D" w:rsidRDefault="008842D4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8842D4" w:rsidRPr="00553E5D" w:rsidRDefault="008842D4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8842D4" w:rsidRPr="00553E5D" w:rsidRDefault="008842D4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6F0120" w:rsidRPr="00553E5D" w:rsidRDefault="006F0120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8842D4" w:rsidRPr="00553E5D" w:rsidRDefault="008842D4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8842D4" w:rsidRPr="00553E5D" w:rsidRDefault="008842D4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8842D4" w:rsidRPr="00553E5D" w:rsidRDefault="008842D4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8842D4" w:rsidRPr="00553E5D" w:rsidRDefault="008842D4" w:rsidP="00A47D9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6F0120" w:rsidRPr="00553E5D" w:rsidRDefault="006F0120" w:rsidP="006F012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rPr>
          <w:color w:val="000000"/>
          <w:spacing w:val="-2"/>
          <w:sz w:val="28"/>
          <w:szCs w:val="28"/>
          <w:lang w:val="uk-UA"/>
        </w:rPr>
      </w:pPr>
    </w:p>
    <w:p w:rsidR="006F0120" w:rsidRPr="00553E5D" w:rsidRDefault="006F0120" w:rsidP="006F0120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jc w:val="center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>Івано-Франківськ</w:t>
      </w:r>
      <w:r w:rsidRPr="00553E5D">
        <w:rPr>
          <w:color w:val="000000"/>
          <w:spacing w:val="-2"/>
          <w:sz w:val="28"/>
          <w:szCs w:val="28"/>
          <w:lang w:val="uk-UA"/>
        </w:rPr>
        <w:br/>
        <w:t>201</w:t>
      </w:r>
      <w:r w:rsidR="002F4089" w:rsidRPr="00553E5D">
        <w:rPr>
          <w:color w:val="000000"/>
          <w:spacing w:val="-2"/>
          <w:sz w:val="28"/>
          <w:szCs w:val="28"/>
          <w:lang w:val="uk-UA"/>
        </w:rPr>
        <w:t>6</w:t>
      </w:r>
      <w:r w:rsidRPr="00553E5D">
        <w:rPr>
          <w:color w:val="000000"/>
          <w:spacing w:val="-2"/>
          <w:sz w:val="28"/>
          <w:szCs w:val="28"/>
          <w:lang w:val="uk-UA"/>
        </w:rPr>
        <w:t> – 201</w:t>
      </w:r>
      <w:r w:rsidR="002F4089" w:rsidRPr="00553E5D">
        <w:rPr>
          <w:color w:val="000000"/>
          <w:spacing w:val="-2"/>
          <w:sz w:val="28"/>
          <w:szCs w:val="28"/>
          <w:lang w:val="uk-UA"/>
        </w:rPr>
        <w:t>7</w:t>
      </w:r>
      <w:r w:rsidRPr="00553E5D">
        <w:rPr>
          <w:color w:val="000000"/>
          <w:spacing w:val="-2"/>
          <w:sz w:val="28"/>
          <w:szCs w:val="28"/>
          <w:lang w:val="uk-UA"/>
        </w:rPr>
        <w:t> навчальний рік</w:t>
      </w:r>
    </w:p>
    <w:p w:rsidR="001A6F5B" w:rsidRPr="00553E5D" w:rsidRDefault="001A6F5B" w:rsidP="00A5178B">
      <w:pPr>
        <w:shd w:val="clear" w:color="auto" w:fill="FFFFFF"/>
        <w:spacing w:line="264" w:lineRule="auto"/>
        <w:ind w:left="10"/>
        <w:rPr>
          <w:lang w:val="uk-UA"/>
        </w:rPr>
      </w:pPr>
    </w:p>
    <w:p w:rsidR="001D131A" w:rsidRPr="00553E5D" w:rsidRDefault="001D131A" w:rsidP="00A5178B">
      <w:pPr>
        <w:shd w:val="clear" w:color="auto" w:fill="FFFFFF"/>
        <w:spacing w:line="264" w:lineRule="auto"/>
        <w:ind w:left="10"/>
        <w:rPr>
          <w:lang w:val="uk-UA"/>
        </w:rPr>
        <w:sectPr w:rsidR="001D131A" w:rsidRPr="00553E5D" w:rsidSect="00CC3A8C">
          <w:type w:val="continuous"/>
          <w:pgSz w:w="11909" w:h="16834"/>
          <w:pgMar w:top="1134" w:right="680" w:bottom="794" w:left="1361" w:header="720" w:footer="720" w:gutter="0"/>
          <w:cols w:space="60"/>
          <w:noEndnote/>
        </w:sectPr>
      </w:pPr>
    </w:p>
    <w:p w:rsidR="00C31342" w:rsidRPr="00553E5D" w:rsidRDefault="00C31342" w:rsidP="00514E98">
      <w:pPr>
        <w:shd w:val="clear" w:color="auto" w:fill="FFFFFF"/>
        <w:spacing w:line="264" w:lineRule="auto"/>
        <w:ind w:right="654"/>
        <w:rPr>
          <w:color w:val="000000"/>
          <w:spacing w:val="-2"/>
          <w:sz w:val="28"/>
          <w:szCs w:val="28"/>
          <w:lang w:val="uk-UA"/>
        </w:rPr>
      </w:pPr>
    </w:p>
    <w:p w:rsidR="00BC289A" w:rsidRPr="00553E5D" w:rsidRDefault="00BC289A" w:rsidP="00514E98">
      <w:pPr>
        <w:shd w:val="clear" w:color="auto" w:fill="FFFFFF"/>
        <w:spacing w:line="264" w:lineRule="auto"/>
        <w:ind w:right="654"/>
        <w:rPr>
          <w:color w:val="000000"/>
          <w:spacing w:val="-2"/>
          <w:sz w:val="28"/>
          <w:szCs w:val="28"/>
          <w:lang w:val="uk-UA"/>
        </w:rPr>
      </w:pPr>
    </w:p>
    <w:p w:rsidR="00BC289A" w:rsidRPr="00553E5D" w:rsidRDefault="00BC289A" w:rsidP="00514E98">
      <w:pPr>
        <w:shd w:val="clear" w:color="auto" w:fill="FFFFFF"/>
        <w:spacing w:line="264" w:lineRule="auto"/>
        <w:ind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>Робоча програма “Економіка та організація інноваційної діяльності” для студентів за напрямом підготовки 6.030504 Економіка підприємства</w:t>
      </w:r>
    </w:p>
    <w:p w:rsidR="00E148CF" w:rsidRPr="00553E5D" w:rsidRDefault="00E148CF" w:rsidP="00E148CF">
      <w:pPr>
        <w:shd w:val="clear" w:color="auto" w:fill="FFFFFF"/>
        <w:spacing w:line="264" w:lineRule="auto"/>
        <w:ind w:left="-567" w:right="796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>Розробник:</w:t>
      </w: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 xml:space="preserve">Б.В. Гречаник, доцент кафедри економіки підприємства, к.е.н., доцент </w:t>
      </w: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>Робочу програму схвалено на засіданні кафедри Економіка підприємства</w:t>
      </w: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>Протокол від «</w:t>
      </w:r>
      <w:r w:rsidR="004C6D28" w:rsidRPr="00553E5D">
        <w:rPr>
          <w:color w:val="000000"/>
          <w:spacing w:val="-2"/>
          <w:sz w:val="28"/>
          <w:szCs w:val="28"/>
          <w:lang w:val="uk-UA"/>
        </w:rPr>
        <w:t>0</w:t>
      </w:r>
      <w:r w:rsidR="00E93CF5" w:rsidRPr="00553E5D">
        <w:rPr>
          <w:color w:val="000000"/>
          <w:spacing w:val="-2"/>
          <w:sz w:val="28"/>
          <w:szCs w:val="28"/>
          <w:lang w:val="uk-UA"/>
        </w:rPr>
        <w:t>7</w:t>
      </w:r>
      <w:r w:rsidRPr="00553E5D">
        <w:rPr>
          <w:color w:val="000000"/>
          <w:spacing w:val="-2"/>
          <w:sz w:val="28"/>
          <w:szCs w:val="28"/>
          <w:lang w:val="uk-UA"/>
        </w:rPr>
        <w:t>» вересня 201</w:t>
      </w:r>
      <w:r w:rsidR="00E93CF5" w:rsidRPr="00553E5D">
        <w:rPr>
          <w:color w:val="000000"/>
          <w:spacing w:val="-2"/>
          <w:sz w:val="28"/>
          <w:szCs w:val="28"/>
          <w:lang w:val="uk-UA"/>
        </w:rPr>
        <w:t>6</w:t>
      </w:r>
      <w:r w:rsidRPr="00553E5D">
        <w:rPr>
          <w:color w:val="000000"/>
          <w:spacing w:val="-2"/>
          <w:sz w:val="28"/>
          <w:szCs w:val="28"/>
          <w:lang w:val="uk-UA"/>
        </w:rPr>
        <w:t> року №1</w:t>
      </w:r>
    </w:p>
    <w:p w:rsidR="00E148CF" w:rsidRPr="00553E5D" w:rsidRDefault="00E148CF" w:rsidP="00E148CF">
      <w:pPr>
        <w:shd w:val="clear" w:color="auto" w:fill="FFFFFF"/>
        <w:spacing w:line="264" w:lineRule="auto"/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2723F7" w:rsidRPr="00553E5D" w:rsidRDefault="002723F7" w:rsidP="002723F7">
      <w:pPr>
        <w:tabs>
          <w:tab w:val="left" w:pos="3828"/>
        </w:tabs>
        <w:ind w:left="-567" w:right="654"/>
        <w:rPr>
          <w:b/>
          <w:sz w:val="28"/>
          <w:szCs w:val="28"/>
          <w:lang w:val="uk-UA"/>
        </w:rPr>
      </w:pPr>
    </w:p>
    <w:p w:rsidR="002723F7" w:rsidRPr="00553E5D" w:rsidRDefault="002723F7" w:rsidP="002723F7">
      <w:pPr>
        <w:tabs>
          <w:tab w:val="left" w:pos="709"/>
          <w:tab w:val="left" w:pos="3828"/>
        </w:tabs>
        <w:ind w:left="-567" w:right="654"/>
        <w:rPr>
          <w:sz w:val="28"/>
          <w:szCs w:val="28"/>
          <w:lang w:val="uk-UA"/>
        </w:rPr>
      </w:pPr>
      <w:r w:rsidRPr="00553E5D">
        <w:rPr>
          <w:b/>
          <w:sz w:val="28"/>
          <w:szCs w:val="28"/>
          <w:lang w:val="uk-UA"/>
        </w:rPr>
        <w:t>Завідувач кафедри</w:t>
      </w:r>
      <w:r w:rsidRPr="00553E5D">
        <w:rPr>
          <w:b/>
          <w:sz w:val="28"/>
          <w:szCs w:val="28"/>
          <w:lang w:val="uk-UA"/>
        </w:rPr>
        <w:tab/>
      </w:r>
      <w:r w:rsidRPr="00553E5D">
        <w:rPr>
          <w:sz w:val="28"/>
          <w:szCs w:val="28"/>
          <w:lang w:val="uk-UA"/>
        </w:rPr>
        <w:t>________________   (</w:t>
      </w:r>
      <w:r w:rsidRPr="00553E5D">
        <w:rPr>
          <w:sz w:val="28"/>
          <w:szCs w:val="28"/>
          <w:u w:val="single"/>
          <w:lang w:val="uk-UA"/>
        </w:rPr>
        <w:t>    М.О. Данилюк    </w:t>
      </w:r>
      <w:r w:rsidRPr="00553E5D">
        <w:rPr>
          <w:sz w:val="28"/>
          <w:szCs w:val="28"/>
          <w:lang w:val="uk-UA"/>
        </w:rPr>
        <w:t>)</w:t>
      </w:r>
    </w:p>
    <w:p w:rsidR="002723F7" w:rsidRPr="00553E5D" w:rsidRDefault="002723F7" w:rsidP="002723F7">
      <w:pPr>
        <w:ind w:left="-567" w:right="654"/>
        <w:rPr>
          <w:sz w:val="28"/>
          <w:szCs w:val="28"/>
          <w:vertAlign w:val="superscript"/>
          <w:lang w:val="uk-UA"/>
        </w:rPr>
      </w:pP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  <w:t>       (підпис)</w:t>
      </w:r>
    </w:p>
    <w:p w:rsidR="002723F7" w:rsidRPr="00553E5D" w:rsidRDefault="002723F7" w:rsidP="002723F7">
      <w:pPr>
        <w:ind w:left="-567" w:right="654"/>
        <w:rPr>
          <w:spacing w:val="-2"/>
          <w:sz w:val="28"/>
          <w:szCs w:val="28"/>
          <w:lang w:val="uk-UA"/>
        </w:rPr>
      </w:pPr>
      <w:r w:rsidRPr="00553E5D">
        <w:rPr>
          <w:spacing w:val="-2"/>
          <w:sz w:val="28"/>
          <w:szCs w:val="28"/>
          <w:lang w:val="uk-UA"/>
        </w:rPr>
        <w:t xml:space="preserve"> </w:t>
      </w:r>
    </w:p>
    <w:p w:rsidR="002723F7" w:rsidRPr="00553E5D" w:rsidRDefault="002723F7" w:rsidP="002723F7">
      <w:pPr>
        <w:ind w:left="-567" w:right="654"/>
        <w:rPr>
          <w:spacing w:val="-2"/>
          <w:sz w:val="28"/>
          <w:szCs w:val="28"/>
          <w:lang w:val="uk-UA"/>
        </w:rPr>
      </w:pPr>
    </w:p>
    <w:p w:rsidR="002723F7" w:rsidRPr="00553E5D" w:rsidRDefault="002723F7" w:rsidP="002723F7">
      <w:pPr>
        <w:ind w:left="-567" w:right="654"/>
        <w:rPr>
          <w:spacing w:val="-2"/>
          <w:sz w:val="28"/>
          <w:szCs w:val="28"/>
          <w:lang w:val="uk-UA"/>
        </w:rPr>
      </w:pPr>
    </w:p>
    <w:p w:rsidR="002723F7" w:rsidRPr="00553E5D" w:rsidRDefault="002723F7" w:rsidP="002723F7">
      <w:pPr>
        <w:shd w:val="clear" w:color="auto" w:fill="FFFFFF"/>
        <w:spacing w:line="264" w:lineRule="auto"/>
        <w:ind w:left="-567" w:right="654"/>
        <w:rPr>
          <w:spacing w:val="-2"/>
          <w:sz w:val="28"/>
          <w:szCs w:val="28"/>
          <w:lang w:val="uk-UA"/>
        </w:rPr>
      </w:pPr>
      <w:r w:rsidRPr="00553E5D">
        <w:rPr>
          <w:spacing w:val="-2"/>
          <w:sz w:val="28"/>
          <w:szCs w:val="28"/>
          <w:lang w:val="uk-UA"/>
        </w:rPr>
        <w:t>Узгоджено:</w:t>
      </w:r>
    </w:p>
    <w:p w:rsidR="002723F7" w:rsidRPr="00553E5D" w:rsidRDefault="002723F7" w:rsidP="002723F7">
      <w:pPr>
        <w:tabs>
          <w:tab w:val="left" w:pos="3828"/>
        </w:tabs>
        <w:ind w:left="-567" w:right="654"/>
        <w:rPr>
          <w:b/>
          <w:sz w:val="28"/>
          <w:szCs w:val="28"/>
          <w:lang w:val="uk-UA"/>
        </w:rPr>
      </w:pPr>
    </w:p>
    <w:p w:rsidR="002723F7" w:rsidRPr="00553E5D" w:rsidRDefault="002723F7" w:rsidP="002723F7">
      <w:pPr>
        <w:tabs>
          <w:tab w:val="left" w:pos="3828"/>
        </w:tabs>
        <w:ind w:left="-567" w:right="654"/>
        <w:rPr>
          <w:sz w:val="28"/>
          <w:szCs w:val="28"/>
          <w:lang w:val="uk-UA"/>
        </w:rPr>
      </w:pPr>
      <w:r w:rsidRPr="00553E5D">
        <w:rPr>
          <w:b/>
          <w:sz w:val="28"/>
          <w:szCs w:val="28"/>
          <w:lang w:val="uk-UA"/>
        </w:rPr>
        <w:t>Завідувач випускної кафедри</w:t>
      </w:r>
      <w:r w:rsidRPr="00553E5D">
        <w:rPr>
          <w:b/>
          <w:sz w:val="28"/>
          <w:szCs w:val="28"/>
          <w:lang w:val="uk-UA"/>
        </w:rPr>
        <w:tab/>
      </w:r>
      <w:r w:rsidRPr="00553E5D">
        <w:rPr>
          <w:sz w:val="28"/>
          <w:szCs w:val="28"/>
          <w:lang w:val="uk-UA"/>
        </w:rPr>
        <w:t>________________   (</w:t>
      </w:r>
      <w:r w:rsidRPr="00553E5D">
        <w:rPr>
          <w:sz w:val="28"/>
          <w:szCs w:val="28"/>
          <w:u w:val="single"/>
          <w:lang w:val="uk-UA"/>
        </w:rPr>
        <w:t>    М.О. Данилюк    </w:t>
      </w:r>
      <w:r w:rsidRPr="00553E5D">
        <w:rPr>
          <w:sz w:val="28"/>
          <w:szCs w:val="28"/>
          <w:lang w:val="uk-UA"/>
        </w:rPr>
        <w:t>)</w:t>
      </w:r>
    </w:p>
    <w:p w:rsidR="002723F7" w:rsidRPr="00553E5D" w:rsidRDefault="002723F7" w:rsidP="002723F7">
      <w:pPr>
        <w:ind w:left="-567" w:right="654"/>
        <w:rPr>
          <w:sz w:val="28"/>
          <w:szCs w:val="28"/>
          <w:vertAlign w:val="superscript"/>
          <w:lang w:val="uk-UA"/>
        </w:rPr>
      </w:pP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</w:r>
      <w:r w:rsidRPr="00553E5D">
        <w:rPr>
          <w:sz w:val="28"/>
          <w:szCs w:val="28"/>
          <w:vertAlign w:val="superscript"/>
          <w:lang w:val="uk-UA"/>
        </w:rPr>
        <w:tab/>
        <w:t>       (підпис)</w:t>
      </w:r>
    </w:p>
    <w:p w:rsidR="002723F7" w:rsidRPr="00553E5D" w:rsidRDefault="002723F7" w:rsidP="002723F7">
      <w:pPr>
        <w:ind w:left="-567" w:right="654"/>
        <w:rPr>
          <w:spacing w:val="-2"/>
          <w:sz w:val="28"/>
          <w:szCs w:val="28"/>
          <w:lang w:val="uk-UA"/>
        </w:rPr>
      </w:pPr>
      <w:r w:rsidRPr="00553E5D">
        <w:rPr>
          <w:spacing w:val="-2"/>
          <w:sz w:val="28"/>
          <w:szCs w:val="28"/>
          <w:lang w:val="uk-UA"/>
        </w:rPr>
        <w:t xml:space="preserve"> </w:t>
      </w:r>
    </w:p>
    <w:p w:rsidR="002723F7" w:rsidRPr="00553E5D" w:rsidRDefault="002723F7" w:rsidP="002723F7">
      <w:pPr>
        <w:ind w:left="-567" w:right="654"/>
        <w:rPr>
          <w:spacing w:val="-2"/>
          <w:sz w:val="28"/>
          <w:szCs w:val="28"/>
          <w:lang w:val="uk-UA"/>
        </w:rPr>
      </w:pPr>
    </w:p>
    <w:p w:rsidR="002723F7" w:rsidRPr="00553E5D" w:rsidRDefault="002723F7" w:rsidP="002723F7">
      <w:pPr>
        <w:ind w:left="-567" w:right="654"/>
        <w:rPr>
          <w:spacing w:val="-2"/>
          <w:sz w:val="28"/>
          <w:szCs w:val="28"/>
          <w:lang w:val="uk-UA"/>
        </w:rPr>
      </w:pPr>
    </w:p>
    <w:p w:rsidR="002723F7" w:rsidRPr="00553E5D" w:rsidRDefault="002723F7" w:rsidP="002723F7">
      <w:pPr>
        <w:ind w:left="-567" w:right="654"/>
        <w:rPr>
          <w:spacing w:val="-2"/>
          <w:sz w:val="28"/>
          <w:szCs w:val="28"/>
          <w:lang w:val="uk-UA"/>
        </w:rPr>
      </w:pPr>
    </w:p>
    <w:p w:rsidR="002723F7" w:rsidRPr="00553E5D" w:rsidRDefault="002723F7" w:rsidP="002723F7">
      <w:pPr>
        <w:ind w:left="-567" w:right="654"/>
        <w:rPr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E148CF">
      <w:pPr>
        <w:ind w:left="-567" w:right="654"/>
        <w:rPr>
          <w:color w:val="000000"/>
          <w:spacing w:val="-2"/>
          <w:sz w:val="28"/>
          <w:szCs w:val="28"/>
          <w:lang w:val="uk-UA"/>
        </w:rPr>
      </w:pPr>
    </w:p>
    <w:p w:rsidR="00E148CF" w:rsidRPr="00553E5D" w:rsidRDefault="00E148CF" w:rsidP="002723F7">
      <w:pPr>
        <w:ind w:left="-567" w:right="654"/>
        <w:jc w:val="right"/>
        <w:rPr>
          <w:sz w:val="28"/>
          <w:szCs w:val="28"/>
          <w:lang w:val="uk-UA"/>
        </w:rPr>
      </w:pPr>
      <w:r w:rsidRPr="00553E5D">
        <w:rPr>
          <w:sz w:val="28"/>
          <w:szCs w:val="28"/>
          <w:lang w:val="uk-UA"/>
        </w:rPr>
        <w:t>© ІФНТУНГ, 201</w:t>
      </w:r>
      <w:r w:rsidR="002723F7" w:rsidRPr="00553E5D">
        <w:rPr>
          <w:sz w:val="28"/>
          <w:szCs w:val="28"/>
          <w:lang w:val="uk-UA"/>
        </w:rPr>
        <w:t>6</w:t>
      </w:r>
      <w:r w:rsidRPr="00553E5D">
        <w:rPr>
          <w:sz w:val="28"/>
          <w:szCs w:val="28"/>
          <w:lang w:val="uk-UA"/>
        </w:rPr>
        <w:t> рік</w:t>
      </w:r>
    </w:p>
    <w:p w:rsidR="007C442A" w:rsidRPr="00553E5D" w:rsidRDefault="007B178A" w:rsidP="007C442A">
      <w:pPr>
        <w:shd w:val="clear" w:color="auto" w:fill="FFFFFF"/>
        <w:spacing w:line="264" w:lineRule="auto"/>
        <w:ind w:left="67"/>
        <w:jc w:val="center"/>
        <w:rPr>
          <w:rFonts w:ascii="Bookman Old Style" w:hAnsi="Bookman Old Style"/>
          <w:sz w:val="28"/>
          <w:szCs w:val="28"/>
          <w:lang w:val="uk-UA"/>
        </w:rPr>
      </w:pPr>
      <w:r w:rsidRPr="00553E5D">
        <w:rPr>
          <w:lang w:val="uk-UA"/>
        </w:rPr>
        <w:br w:type="page"/>
      </w:r>
      <w:r w:rsidR="007C442A" w:rsidRPr="00553E5D">
        <w:rPr>
          <w:rFonts w:ascii="Bookman Old Style" w:hAnsi="Bookman Old Style"/>
          <w:b/>
          <w:bCs/>
          <w:spacing w:val="-2"/>
          <w:sz w:val="28"/>
          <w:szCs w:val="28"/>
          <w:lang w:val="uk-UA"/>
        </w:rPr>
        <w:lastRenderedPageBreak/>
        <w:t>Опис навчальної дисципліни</w:t>
      </w:r>
    </w:p>
    <w:p w:rsidR="007C442A" w:rsidRPr="00553E5D" w:rsidRDefault="007C442A" w:rsidP="00F944F8">
      <w:pPr>
        <w:shd w:val="clear" w:color="auto" w:fill="FFFFFF"/>
        <w:spacing w:line="264" w:lineRule="auto"/>
        <w:ind w:left="67"/>
        <w:jc w:val="center"/>
        <w:rPr>
          <w:rFonts w:ascii="Arial" w:hAnsi="Arial" w:cs="Arial"/>
          <w:bCs/>
          <w:spacing w:val="-2"/>
          <w:sz w:val="24"/>
          <w:szCs w:val="24"/>
          <w:lang w:val="uk-UA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3030"/>
        <w:gridCol w:w="1640"/>
        <w:gridCol w:w="47"/>
        <w:gridCol w:w="1594"/>
      </w:tblGrid>
      <w:tr w:rsidR="001B3702" w:rsidRPr="00553E5D">
        <w:trPr>
          <w:trHeight w:val="872"/>
        </w:trPr>
        <w:tc>
          <w:tcPr>
            <w:tcW w:w="35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B3702" w:rsidRPr="00553E5D" w:rsidRDefault="001B3702" w:rsidP="007A652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sz w:val="24"/>
                <w:szCs w:val="24"/>
                <w:lang w:val="uk-UA"/>
              </w:rPr>
              <w:t>Найменування</w:t>
            </w:r>
            <w:r w:rsidR="00D5500E" w:rsidRPr="00553E5D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Pr="00553E5D">
              <w:rPr>
                <w:rFonts w:ascii="Arial" w:hAnsi="Arial" w:cs="Arial"/>
                <w:sz w:val="24"/>
                <w:szCs w:val="24"/>
                <w:lang w:val="uk-UA"/>
              </w:rPr>
              <w:t xml:space="preserve">показників </w:t>
            </w:r>
          </w:p>
        </w:tc>
        <w:tc>
          <w:tcPr>
            <w:tcW w:w="3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3702" w:rsidRPr="00553E5D" w:rsidRDefault="00D5500E" w:rsidP="007A652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sz w:val="24"/>
                <w:szCs w:val="24"/>
                <w:lang w:val="uk-UA"/>
              </w:rPr>
              <w:t>Галузь знань,</w:t>
            </w:r>
            <w:r w:rsidRPr="00553E5D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="001B3702" w:rsidRPr="00553E5D">
              <w:rPr>
                <w:rFonts w:ascii="Arial" w:hAnsi="Arial" w:cs="Arial"/>
                <w:sz w:val="24"/>
                <w:szCs w:val="24"/>
                <w:lang w:val="uk-UA"/>
              </w:rPr>
              <w:t>напрям під</w:t>
            </w:r>
            <w:r w:rsidRPr="00553E5D">
              <w:rPr>
                <w:rFonts w:ascii="Arial" w:hAnsi="Arial" w:cs="Arial"/>
                <w:sz w:val="24"/>
                <w:szCs w:val="24"/>
                <w:lang w:val="uk-UA"/>
              </w:rPr>
              <w:t>готовки,</w:t>
            </w:r>
            <w:r w:rsidRPr="00553E5D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="001B3702" w:rsidRPr="00553E5D">
              <w:rPr>
                <w:rFonts w:ascii="Arial" w:hAnsi="Arial" w:cs="Arial"/>
                <w:sz w:val="24"/>
                <w:szCs w:val="24"/>
                <w:lang w:val="uk-UA"/>
              </w:rPr>
              <w:t>освітньо-кваліфікаційний</w:t>
            </w:r>
            <w:r w:rsidR="006654D8" w:rsidRPr="00553E5D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="001B3702" w:rsidRPr="00553E5D">
              <w:rPr>
                <w:rFonts w:ascii="Arial" w:hAnsi="Arial" w:cs="Arial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328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702" w:rsidRPr="00553E5D" w:rsidRDefault="00E75AB4" w:rsidP="007A652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sz w:val="24"/>
                <w:szCs w:val="24"/>
                <w:lang w:val="uk-UA"/>
              </w:rPr>
              <w:t>Характеристика</w:t>
            </w:r>
            <w:r w:rsidRPr="00553E5D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="001B3702" w:rsidRPr="00553E5D">
              <w:rPr>
                <w:rFonts w:ascii="Arial" w:hAnsi="Arial" w:cs="Arial"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1B3702" w:rsidRPr="00553E5D">
        <w:tc>
          <w:tcPr>
            <w:tcW w:w="353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702" w:rsidRPr="00553E5D" w:rsidRDefault="001B3702" w:rsidP="007A652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1B3702" w:rsidRPr="00553E5D" w:rsidRDefault="001B3702" w:rsidP="007A652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3702" w:rsidRPr="00553E5D" w:rsidRDefault="00E75AB4" w:rsidP="007A652B">
            <w:pPr>
              <w:ind w:left="-57" w:right="-57"/>
              <w:jc w:val="center"/>
              <w:rPr>
                <w:rFonts w:ascii="Arial" w:hAnsi="Arial" w:cs="Arial"/>
                <w:b/>
                <w:spacing w:val="-10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spacing w:val="-10"/>
                <w:sz w:val="24"/>
                <w:szCs w:val="24"/>
                <w:lang w:val="uk-UA"/>
              </w:rPr>
              <w:t>денна</w:t>
            </w:r>
            <w:r w:rsidR="003964EB" w:rsidRPr="00553E5D">
              <w:rPr>
                <w:rFonts w:ascii="Arial" w:hAnsi="Arial" w:cs="Arial"/>
                <w:b/>
                <w:spacing w:val="-10"/>
                <w:sz w:val="24"/>
                <w:szCs w:val="24"/>
                <w:lang w:val="uk-UA"/>
              </w:rPr>
              <w:t xml:space="preserve"> </w:t>
            </w:r>
            <w:r w:rsidR="001B3702" w:rsidRPr="00553E5D">
              <w:rPr>
                <w:rFonts w:ascii="Arial" w:hAnsi="Arial" w:cs="Arial"/>
                <w:b/>
                <w:spacing w:val="-10"/>
                <w:sz w:val="24"/>
                <w:szCs w:val="24"/>
                <w:lang w:val="uk-UA"/>
              </w:rPr>
              <w:t>форма</w:t>
            </w:r>
            <w:r w:rsidRPr="00553E5D">
              <w:rPr>
                <w:rFonts w:ascii="Arial" w:hAnsi="Arial" w:cs="Arial"/>
                <w:b/>
                <w:spacing w:val="-10"/>
                <w:sz w:val="24"/>
                <w:szCs w:val="24"/>
                <w:lang w:val="uk-UA"/>
              </w:rPr>
              <w:br/>
            </w:r>
            <w:r w:rsidR="001B3702" w:rsidRPr="00553E5D">
              <w:rPr>
                <w:rFonts w:ascii="Arial" w:hAnsi="Arial" w:cs="Arial"/>
                <w:b/>
                <w:spacing w:val="-10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5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B3702" w:rsidRPr="00553E5D" w:rsidRDefault="001B3702" w:rsidP="007A652B">
            <w:pPr>
              <w:ind w:left="-57" w:right="-57"/>
              <w:jc w:val="center"/>
              <w:rPr>
                <w:rFonts w:ascii="Arial" w:hAnsi="Arial" w:cs="Arial"/>
                <w:b/>
                <w:spacing w:val="-20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spacing w:val="-20"/>
                <w:sz w:val="24"/>
                <w:szCs w:val="24"/>
                <w:lang w:val="uk-UA"/>
              </w:rPr>
              <w:t>заочна</w:t>
            </w:r>
            <w:r w:rsidR="003964EB" w:rsidRPr="00553E5D">
              <w:rPr>
                <w:rFonts w:ascii="Arial" w:hAnsi="Arial" w:cs="Arial"/>
                <w:b/>
                <w:spacing w:val="-20"/>
                <w:sz w:val="24"/>
                <w:szCs w:val="24"/>
                <w:lang w:val="uk-UA"/>
              </w:rPr>
              <w:t xml:space="preserve"> </w:t>
            </w:r>
            <w:r w:rsidRPr="00553E5D">
              <w:rPr>
                <w:rFonts w:ascii="Arial" w:hAnsi="Arial" w:cs="Arial"/>
                <w:b/>
                <w:spacing w:val="-20"/>
                <w:sz w:val="24"/>
                <w:szCs w:val="24"/>
                <w:lang w:val="uk-UA"/>
              </w:rPr>
              <w:t>фор</w:t>
            </w:r>
            <w:r w:rsidR="00E75AB4" w:rsidRPr="00553E5D">
              <w:rPr>
                <w:rFonts w:ascii="Arial" w:hAnsi="Arial" w:cs="Arial"/>
                <w:b/>
                <w:spacing w:val="-20"/>
                <w:sz w:val="24"/>
                <w:szCs w:val="24"/>
                <w:lang w:val="uk-UA"/>
              </w:rPr>
              <w:t>ма</w:t>
            </w:r>
            <w:r w:rsidR="00E75AB4" w:rsidRPr="00553E5D">
              <w:rPr>
                <w:rFonts w:ascii="Arial" w:hAnsi="Arial" w:cs="Arial"/>
                <w:b/>
                <w:spacing w:val="-20"/>
                <w:sz w:val="24"/>
                <w:szCs w:val="24"/>
                <w:lang w:val="uk-UA"/>
              </w:rPr>
              <w:br/>
            </w:r>
            <w:r w:rsidRPr="00553E5D">
              <w:rPr>
                <w:rFonts w:ascii="Arial" w:hAnsi="Arial" w:cs="Arial"/>
                <w:b/>
                <w:spacing w:val="-10"/>
                <w:sz w:val="24"/>
                <w:szCs w:val="24"/>
                <w:lang w:val="uk-UA"/>
              </w:rPr>
              <w:t>навчання</w:t>
            </w:r>
          </w:p>
        </w:tc>
      </w:tr>
      <w:tr w:rsidR="00FB136F" w:rsidRPr="00553E5D">
        <w:tc>
          <w:tcPr>
            <w:tcW w:w="353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36F" w:rsidRPr="00553E5D" w:rsidRDefault="00FB136F" w:rsidP="00383CE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sz w:val="24"/>
                <w:szCs w:val="24"/>
                <w:lang w:val="uk-UA"/>
              </w:rPr>
              <w:t>Кількість кредитів – </w:t>
            </w:r>
            <w:r w:rsidR="004E6DC1" w:rsidRPr="00553E5D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4</w:t>
            </w:r>
          </w:p>
        </w:tc>
        <w:tc>
          <w:tcPr>
            <w:tcW w:w="3030" w:type="dxa"/>
            <w:shd w:val="clear" w:color="auto" w:fill="auto"/>
          </w:tcPr>
          <w:p w:rsidR="00FB136F" w:rsidRPr="00553E5D" w:rsidRDefault="00FB136F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Галузь знань: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br/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0305 – Економіка і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br/>
              <w:t>підприємництво</w:t>
            </w:r>
          </w:p>
        </w:tc>
        <w:tc>
          <w:tcPr>
            <w:tcW w:w="3281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136F" w:rsidRPr="00553E5D" w:rsidRDefault="00383CE8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Нормативна</w:t>
            </w:r>
          </w:p>
        </w:tc>
      </w:tr>
      <w:tr w:rsidR="00FB136F" w:rsidRPr="00553E5D">
        <w:tc>
          <w:tcPr>
            <w:tcW w:w="353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36F" w:rsidRPr="00553E5D" w:rsidRDefault="00FB136F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shd w:val="clear" w:color="auto" w:fill="auto"/>
          </w:tcPr>
          <w:p w:rsidR="00FB136F" w:rsidRPr="00553E5D" w:rsidRDefault="00FB136F" w:rsidP="007A652B">
            <w:pPr>
              <w:spacing w:line="264" w:lineRule="auto"/>
              <w:jc w:val="center"/>
              <w:rPr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Напрям підготовки: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br/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6.030504 – Економіка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br/>
              <w:t>підприємства</w:t>
            </w:r>
          </w:p>
        </w:tc>
        <w:tc>
          <w:tcPr>
            <w:tcW w:w="3281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:rsidR="00FB136F" w:rsidRPr="00553E5D" w:rsidRDefault="00FB136F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C85F8C" w:rsidRPr="00553E5D">
        <w:trPr>
          <w:trHeight w:val="396"/>
        </w:trPr>
        <w:tc>
          <w:tcPr>
            <w:tcW w:w="35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Модулів – </w:t>
            </w:r>
            <w:r w:rsidR="009D773C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2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C85F8C" w:rsidRPr="00553E5D">
        <w:trPr>
          <w:trHeight w:val="396"/>
        </w:trPr>
        <w:tc>
          <w:tcPr>
            <w:tcW w:w="35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Змістових модулів – 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14</w:t>
            </w:r>
          </w:p>
        </w:tc>
        <w:tc>
          <w:tcPr>
            <w:tcW w:w="3030" w:type="dxa"/>
            <w:vMerge/>
            <w:shd w:val="clear" w:color="auto" w:fill="auto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4-й</w:t>
            </w:r>
          </w:p>
        </w:tc>
        <w:tc>
          <w:tcPr>
            <w:tcW w:w="15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4-й</w:t>
            </w:r>
          </w:p>
        </w:tc>
      </w:tr>
      <w:tr w:rsidR="00C85F8C" w:rsidRPr="00553E5D">
        <w:trPr>
          <w:trHeight w:val="396"/>
        </w:trPr>
        <w:tc>
          <w:tcPr>
            <w:tcW w:w="353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8070E4">
            <w:pPr>
              <w:spacing w:line="216" w:lineRule="auto"/>
              <w:ind w:left="164" w:hanging="164"/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t>ІНДРС – </w:t>
            </w:r>
            <w:r w:rsidR="00C303E6"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t>опрацювання</w:t>
            </w:r>
            <w:r w:rsidR="008070E4"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br/>
            </w:r>
            <w:r w:rsidR="00C303E6"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t xml:space="preserve">додаткових питань </w:t>
            </w:r>
            <w:r w:rsidR="00480EF6"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t xml:space="preserve">з </w:t>
            </w:r>
            <w:r w:rsidR="009A2CCA"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t>к</w:t>
            </w:r>
            <w:r w:rsidR="00480EF6"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t>ур</w:t>
            </w:r>
            <w:r w:rsidR="008070E4"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t>су</w:t>
            </w:r>
            <w:r w:rsidR="008070E4"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br/>
            </w:r>
            <w:r w:rsidR="009A2CCA" w:rsidRPr="00553E5D">
              <w:rPr>
                <w:rFonts w:ascii="Arial" w:hAnsi="Arial" w:cs="Arial"/>
                <w:bCs/>
                <w:spacing w:val="-4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3030" w:type="dxa"/>
            <w:vMerge/>
            <w:shd w:val="clear" w:color="auto" w:fill="auto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  <w:t>Семестр</w:t>
            </w:r>
          </w:p>
        </w:tc>
      </w:tr>
      <w:tr w:rsidR="00C85F8C" w:rsidRPr="00553E5D">
        <w:trPr>
          <w:trHeight w:val="396"/>
        </w:trPr>
        <w:tc>
          <w:tcPr>
            <w:tcW w:w="353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530" w:rsidRPr="00553E5D" w:rsidRDefault="00A85BB5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7</w:t>
            </w:r>
            <w:r w:rsidR="00FA0530"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-й</w:t>
            </w:r>
          </w:p>
        </w:tc>
        <w:tc>
          <w:tcPr>
            <w:tcW w:w="15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0530" w:rsidRPr="00553E5D" w:rsidRDefault="004E7BA7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7</w:t>
            </w:r>
            <w:r w:rsidR="00FA0530"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-й</w:t>
            </w:r>
          </w:p>
        </w:tc>
      </w:tr>
      <w:tr w:rsidR="00C85F8C" w:rsidRPr="00553E5D">
        <w:trPr>
          <w:trHeight w:val="396"/>
        </w:trPr>
        <w:tc>
          <w:tcPr>
            <w:tcW w:w="35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6A4580">
            <w:pPr>
              <w:spacing w:line="264" w:lineRule="auto"/>
              <w:rPr>
                <w:rFonts w:ascii="Arial" w:hAnsi="Arial" w:cs="Arial"/>
                <w:bCs/>
                <w:spacing w:val="-8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8"/>
                <w:sz w:val="24"/>
                <w:szCs w:val="24"/>
                <w:lang w:val="uk-UA"/>
              </w:rPr>
              <w:t>Загальна кількість годин – </w:t>
            </w:r>
            <w:r w:rsidRPr="00553E5D">
              <w:rPr>
                <w:rFonts w:ascii="Arial" w:hAnsi="Arial" w:cs="Arial"/>
                <w:bCs/>
                <w:spacing w:val="-8"/>
                <w:sz w:val="24"/>
                <w:szCs w:val="24"/>
                <w:u w:val="single"/>
                <w:lang w:val="uk-UA"/>
              </w:rPr>
              <w:t>1</w:t>
            </w:r>
            <w:r w:rsidR="006A4580" w:rsidRPr="00553E5D">
              <w:rPr>
                <w:rFonts w:ascii="Arial" w:hAnsi="Arial" w:cs="Arial"/>
                <w:bCs/>
                <w:spacing w:val="-8"/>
                <w:sz w:val="24"/>
                <w:szCs w:val="24"/>
                <w:u w:val="single"/>
                <w:lang w:val="uk-UA"/>
              </w:rPr>
              <w:t>44</w:t>
            </w:r>
          </w:p>
        </w:tc>
        <w:tc>
          <w:tcPr>
            <w:tcW w:w="3030" w:type="dxa"/>
            <w:vMerge/>
            <w:shd w:val="clear" w:color="auto" w:fill="auto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0530" w:rsidRPr="00553E5D" w:rsidRDefault="00FA0530" w:rsidP="007A65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  <w:t>Лекції</w:t>
            </w:r>
          </w:p>
        </w:tc>
      </w:tr>
      <w:tr w:rsidR="00C85F8C" w:rsidRPr="00553E5D" w:rsidTr="00140E4B">
        <w:trPr>
          <w:trHeight w:val="397"/>
        </w:trPr>
        <w:tc>
          <w:tcPr>
            <w:tcW w:w="353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аудиторних  – </w:t>
            </w:r>
            <w:r w:rsidR="000B0D6F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4</w:t>
            </w:r>
          </w:p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самостійної роботи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br/>
              <w:t>студента – </w:t>
            </w:r>
            <w:r w:rsidR="00B2602F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4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Освітньо-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br/>
              <w:t>кваліфікаційний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br/>
              <w:t>рівень: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br/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бакалавр</w:t>
            </w: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2A5026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3</w:t>
            </w:r>
            <w:r w:rsidR="002A5026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6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 год.</w:t>
            </w:r>
          </w:p>
        </w:tc>
        <w:tc>
          <w:tcPr>
            <w:tcW w:w="15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380" w:rsidRPr="00553E5D" w:rsidRDefault="00014A56" w:rsidP="00014A56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6</w:t>
            </w:r>
            <w:r w:rsidR="00386380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 год.</w:t>
            </w:r>
          </w:p>
        </w:tc>
      </w:tr>
      <w:tr w:rsidR="00C85F8C" w:rsidRPr="00553E5D">
        <w:trPr>
          <w:trHeight w:val="397"/>
        </w:trPr>
        <w:tc>
          <w:tcPr>
            <w:tcW w:w="353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  <w:t>Практичні</w:t>
            </w:r>
          </w:p>
        </w:tc>
      </w:tr>
      <w:tr w:rsidR="00C85F8C" w:rsidRPr="00553E5D" w:rsidTr="00140E4B">
        <w:trPr>
          <w:trHeight w:val="397"/>
        </w:trPr>
        <w:tc>
          <w:tcPr>
            <w:tcW w:w="353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380" w:rsidRPr="00553E5D" w:rsidRDefault="0096663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36</w:t>
            </w:r>
            <w:r w:rsidR="00386380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 год.</w:t>
            </w:r>
          </w:p>
        </w:tc>
        <w:tc>
          <w:tcPr>
            <w:tcW w:w="15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380" w:rsidRPr="00553E5D" w:rsidRDefault="00014A56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8</w:t>
            </w:r>
            <w:r w:rsidR="00386380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 год.</w:t>
            </w:r>
          </w:p>
        </w:tc>
      </w:tr>
      <w:tr w:rsidR="00C85F8C" w:rsidRPr="00553E5D">
        <w:trPr>
          <w:trHeight w:val="397"/>
        </w:trPr>
        <w:tc>
          <w:tcPr>
            <w:tcW w:w="353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C85F8C" w:rsidRPr="00553E5D" w:rsidTr="00140E4B">
        <w:trPr>
          <w:trHeight w:val="397"/>
        </w:trPr>
        <w:tc>
          <w:tcPr>
            <w:tcW w:w="353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380" w:rsidRPr="00553E5D" w:rsidRDefault="006277E2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58</w:t>
            </w:r>
            <w:r w:rsidR="00386380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 год.</w:t>
            </w:r>
          </w:p>
        </w:tc>
        <w:tc>
          <w:tcPr>
            <w:tcW w:w="15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014A56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1</w:t>
            </w:r>
            <w:r w:rsidR="00014A56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3</w:t>
            </w:r>
            <w:r w:rsidR="00B137B3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0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 год.</w:t>
            </w:r>
          </w:p>
        </w:tc>
      </w:tr>
      <w:tr w:rsidR="00C85F8C" w:rsidRPr="00553E5D">
        <w:trPr>
          <w:trHeight w:val="397"/>
        </w:trPr>
        <w:tc>
          <w:tcPr>
            <w:tcW w:w="353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386380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uk-UA"/>
              </w:rPr>
              <w:t>Індивідуальні завдання</w:t>
            </w:r>
          </w:p>
        </w:tc>
      </w:tr>
      <w:tr w:rsidR="00C85F8C" w:rsidRPr="00553E5D" w:rsidTr="00140E4B">
        <w:trPr>
          <w:trHeight w:val="396"/>
        </w:trPr>
        <w:tc>
          <w:tcPr>
            <w:tcW w:w="353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6277E2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1</w:t>
            </w:r>
            <w:r w:rsidR="006277E2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4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 год.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380" w:rsidRPr="00553E5D" w:rsidRDefault="00014A56" w:rsidP="00386380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0</w:t>
            </w:r>
            <w:r w:rsidR="00386380"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 год.</w:t>
            </w:r>
          </w:p>
        </w:tc>
      </w:tr>
      <w:tr w:rsidR="00C85F8C" w:rsidRPr="00553E5D">
        <w:trPr>
          <w:trHeight w:val="781"/>
        </w:trPr>
        <w:tc>
          <w:tcPr>
            <w:tcW w:w="35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7A652B">
            <w:pPr>
              <w:spacing w:line="264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86380" w:rsidRPr="00553E5D" w:rsidRDefault="00386380" w:rsidP="007A652B">
            <w:pPr>
              <w:spacing w:line="264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380" w:rsidRPr="00553E5D" w:rsidRDefault="00386380" w:rsidP="002555D9">
            <w:pPr>
              <w:spacing w:line="216" w:lineRule="auto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t>Вид контролю:</w:t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lang w:val="uk-UA"/>
              </w:rPr>
              <w:br/>
            </w:r>
            <w:r w:rsidRPr="00553E5D">
              <w:rPr>
                <w:rFonts w:ascii="Arial" w:hAnsi="Arial" w:cs="Arial"/>
                <w:bCs/>
                <w:spacing w:val="-2"/>
                <w:sz w:val="24"/>
                <w:szCs w:val="24"/>
                <w:u w:val="single"/>
                <w:lang w:val="uk-UA"/>
              </w:rPr>
              <w:t>іспит</w:t>
            </w:r>
          </w:p>
        </w:tc>
      </w:tr>
    </w:tbl>
    <w:p w:rsidR="00C31342" w:rsidRPr="00553E5D" w:rsidRDefault="00C31342" w:rsidP="00A5178B">
      <w:pPr>
        <w:shd w:val="clear" w:color="auto" w:fill="FFFFFF"/>
        <w:spacing w:line="264" w:lineRule="auto"/>
        <w:rPr>
          <w:lang w:val="uk-UA"/>
        </w:rPr>
      </w:pPr>
    </w:p>
    <w:p w:rsidR="00A100A6" w:rsidRPr="00553E5D" w:rsidRDefault="00A100A6" w:rsidP="00A5178B">
      <w:pPr>
        <w:shd w:val="clear" w:color="auto" w:fill="FFFFFF"/>
        <w:spacing w:line="264" w:lineRule="auto"/>
        <w:rPr>
          <w:lang w:val="uk-UA"/>
        </w:rPr>
      </w:pPr>
    </w:p>
    <w:p w:rsidR="00D33379" w:rsidRPr="00553E5D" w:rsidRDefault="00D33379" w:rsidP="00D33379">
      <w:pPr>
        <w:shd w:val="clear" w:color="auto" w:fill="FFFFFF"/>
        <w:spacing w:line="264" w:lineRule="auto"/>
        <w:rPr>
          <w:sz w:val="26"/>
          <w:szCs w:val="26"/>
          <w:lang w:val="uk-UA"/>
        </w:rPr>
      </w:pPr>
    </w:p>
    <w:p w:rsidR="003719F1" w:rsidRPr="00553E5D" w:rsidRDefault="00D33379" w:rsidP="003719F1">
      <w:pPr>
        <w:shd w:val="clear" w:color="auto" w:fill="FFFFFF"/>
        <w:spacing w:line="264" w:lineRule="auto"/>
        <w:ind w:left="1418" w:hanging="1418"/>
        <w:rPr>
          <w:i/>
          <w:sz w:val="26"/>
          <w:szCs w:val="26"/>
          <w:lang w:val="uk-UA"/>
        </w:rPr>
      </w:pPr>
      <w:r w:rsidRPr="00553E5D">
        <w:rPr>
          <w:b/>
          <w:i/>
          <w:sz w:val="26"/>
          <w:szCs w:val="26"/>
          <w:lang w:val="uk-UA"/>
        </w:rPr>
        <w:t>Примітка</w:t>
      </w:r>
      <w:r w:rsidRPr="00553E5D">
        <w:rPr>
          <w:i/>
          <w:sz w:val="26"/>
          <w:szCs w:val="26"/>
          <w:lang w:val="uk-UA"/>
        </w:rPr>
        <w:t>.</w:t>
      </w:r>
      <w:r w:rsidR="00F84670" w:rsidRPr="00553E5D">
        <w:rPr>
          <w:i/>
          <w:sz w:val="26"/>
          <w:szCs w:val="26"/>
          <w:lang w:val="uk-UA"/>
        </w:rPr>
        <w:tab/>
      </w:r>
      <w:r w:rsidRPr="00553E5D">
        <w:rPr>
          <w:i/>
          <w:sz w:val="26"/>
          <w:szCs w:val="26"/>
          <w:lang w:val="uk-UA"/>
        </w:rPr>
        <w:t>Співвідношення кількості годин аудиторних занять до самостійної та</w:t>
      </w:r>
      <w:r w:rsidR="003328DF" w:rsidRPr="00553E5D">
        <w:rPr>
          <w:i/>
          <w:sz w:val="26"/>
          <w:szCs w:val="26"/>
          <w:lang w:val="uk-UA"/>
        </w:rPr>
        <w:br/>
      </w:r>
      <w:r w:rsidRPr="00553E5D">
        <w:rPr>
          <w:i/>
          <w:sz w:val="26"/>
          <w:szCs w:val="26"/>
          <w:lang w:val="uk-UA"/>
        </w:rPr>
        <w:t>індивідуальної роботи становить:</w:t>
      </w:r>
    </w:p>
    <w:p w:rsidR="00CD1910" w:rsidRPr="00553E5D" w:rsidRDefault="003719F1" w:rsidP="00CD1910">
      <w:pPr>
        <w:shd w:val="clear" w:color="auto" w:fill="FFFFFF"/>
        <w:tabs>
          <w:tab w:val="left" w:pos="1701"/>
        </w:tabs>
        <w:spacing w:line="264" w:lineRule="auto"/>
        <w:ind w:left="1418" w:hanging="1418"/>
        <w:rPr>
          <w:i/>
          <w:sz w:val="26"/>
          <w:szCs w:val="26"/>
          <w:u w:val="single"/>
          <w:lang w:val="uk-UA"/>
        </w:rPr>
      </w:pPr>
      <w:r w:rsidRPr="00553E5D">
        <w:rPr>
          <w:i/>
          <w:sz w:val="26"/>
          <w:szCs w:val="26"/>
          <w:lang w:val="uk-UA"/>
        </w:rPr>
        <w:tab/>
        <w:t>–</w:t>
      </w:r>
      <w:r w:rsidRPr="00553E5D">
        <w:rPr>
          <w:i/>
          <w:sz w:val="26"/>
          <w:szCs w:val="26"/>
          <w:lang w:val="uk-UA"/>
        </w:rPr>
        <w:tab/>
      </w:r>
      <w:r w:rsidR="00D33379" w:rsidRPr="00553E5D">
        <w:rPr>
          <w:i/>
          <w:sz w:val="26"/>
          <w:szCs w:val="26"/>
          <w:lang w:val="uk-UA"/>
        </w:rPr>
        <w:t>для денної форми навчання</w:t>
      </w:r>
      <w:r w:rsidR="00CD1910" w:rsidRPr="00553E5D">
        <w:rPr>
          <w:i/>
          <w:sz w:val="26"/>
          <w:szCs w:val="26"/>
          <w:lang w:val="uk-UA"/>
        </w:rPr>
        <w:t>  </w:t>
      </w:r>
      <w:r w:rsidR="00A31DB9" w:rsidRPr="00553E5D">
        <w:rPr>
          <w:i/>
          <w:sz w:val="26"/>
          <w:szCs w:val="26"/>
          <w:u w:val="single"/>
          <w:lang w:val="uk-UA"/>
        </w:rPr>
        <w:t>1</w:t>
      </w:r>
      <w:r w:rsidR="0055058C" w:rsidRPr="00553E5D">
        <w:rPr>
          <w:i/>
          <w:sz w:val="26"/>
          <w:szCs w:val="26"/>
          <w:u w:val="single"/>
          <w:vertAlign w:val="superscript"/>
          <w:lang w:val="uk-UA"/>
        </w:rPr>
        <w:t> </w:t>
      </w:r>
      <w:r w:rsidR="00A31DB9" w:rsidRPr="00553E5D">
        <w:rPr>
          <w:i/>
          <w:sz w:val="26"/>
          <w:szCs w:val="26"/>
          <w:u w:val="single"/>
          <w:lang w:val="uk-UA"/>
        </w:rPr>
        <w:t>:</w:t>
      </w:r>
      <w:r w:rsidR="0055058C" w:rsidRPr="00553E5D">
        <w:rPr>
          <w:i/>
          <w:sz w:val="26"/>
          <w:szCs w:val="26"/>
          <w:u w:val="single"/>
          <w:vertAlign w:val="superscript"/>
          <w:lang w:val="uk-UA"/>
        </w:rPr>
        <w:t> </w:t>
      </w:r>
      <w:r w:rsidR="00A31DB9" w:rsidRPr="00553E5D">
        <w:rPr>
          <w:i/>
          <w:sz w:val="26"/>
          <w:szCs w:val="26"/>
          <w:u w:val="single"/>
          <w:lang w:val="uk-UA"/>
        </w:rPr>
        <w:t>1</w:t>
      </w:r>
    </w:p>
    <w:p w:rsidR="00D33379" w:rsidRPr="00553E5D" w:rsidRDefault="00CD1910" w:rsidP="00CD1910">
      <w:pPr>
        <w:shd w:val="clear" w:color="auto" w:fill="FFFFFF"/>
        <w:tabs>
          <w:tab w:val="left" w:pos="1701"/>
        </w:tabs>
        <w:spacing w:line="264" w:lineRule="auto"/>
        <w:ind w:left="1418" w:hanging="1418"/>
        <w:rPr>
          <w:i/>
          <w:sz w:val="26"/>
          <w:szCs w:val="26"/>
          <w:lang w:val="uk-UA"/>
        </w:rPr>
      </w:pPr>
      <w:r w:rsidRPr="00553E5D">
        <w:rPr>
          <w:i/>
          <w:sz w:val="26"/>
          <w:szCs w:val="26"/>
          <w:lang w:val="uk-UA"/>
        </w:rPr>
        <w:tab/>
        <w:t>–</w:t>
      </w:r>
      <w:r w:rsidRPr="00553E5D">
        <w:rPr>
          <w:i/>
          <w:sz w:val="26"/>
          <w:szCs w:val="26"/>
          <w:lang w:val="uk-UA"/>
        </w:rPr>
        <w:tab/>
      </w:r>
      <w:r w:rsidR="00D33379" w:rsidRPr="00553E5D">
        <w:rPr>
          <w:i/>
          <w:sz w:val="26"/>
          <w:szCs w:val="26"/>
          <w:lang w:val="uk-UA"/>
        </w:rPr>
        <w:t>для заочної форми навчання</w:t>
      </w:r>
      <w:r w:rsidRPr="00553E5D">
        <w:rPr>
          <w:i/>
          <w:sz w:val="26"/>
          <w:szCs w:val="26"/>
          <w:lang w:val="uk-UA"/>
        </w:rPr>
        <w:t>  </w:t>
      </w:r>
      <w:r w:rsidR="0036522C" w:rsidRPr="00553E5D">
        <w:rPr>
          <w:i/>
          <w:sz w:val="26"/>
          <w:szCs w:val="26"/>
          <w:u w:val="single"/>
          <w:lang w:val="uk-UA"/>
        </w:rPr>
        <w:t>1</w:t>
      </w:r>
      <w:r w:rsidR="0036522C" w:rsidRPr="00553E5D">
        <w:rPr>
          <w:i/>
          <w:sz w:val="26"/>
          <w:szCs w:val="26"/>
          <w:u w:val="single"/>
          <w:vertAlign w:val="superscript"/>
          <w:lang w:val="uk-UA"/>
        </w:rPr>
        <w:t> </w:t>
      </w:r>
      <w:r w:rsidR="0036522C" w:rsidRPr="00553E5D">
        <w:rPr>
          <w:i/>
          <w:sz w:val="26"/>
          <w:szCs w:val="26"/>
          <w:u w:val="single"/>
          <w:lang w:val="uk-UA"/>
        </w:rPr>
        <w:t>:</w:t>
      </w:r>
      <w:r w:rsidR="0036522C" w:rsidRPr="00553E5D">
        <w:rPr>
          <w:i/>
          <w:sz w:val="26"/>
          <w:szCs w:val="26"/>
          <w:u w:val="single"/>
          <w:vertAlign w:val="superscript"/>
          <w:lang w:val="uk-UA"/>
        </w:rPr>
        <w:t> </w:t>
      </w:r>
      <w:r w:rsidR="001921A9" w:rsidRPr="00553E5D">
        <w:rPr>
          <w:i/>
          <w:sz w:val="26"/>
          <w:szCs w:val="26"/>
          <w:u w:val="single"/>
          <w:lang w:val="uk-UA"/>
        </w:rPr>
        <w:t>9</w:t>
      </w:r>
      <w:r w:rsidRPr="00553E5D">
        <w:rPr>
          <w:i/>
          <w:sz w:val="26"/>
          <w:szCs w:val="26"/>
          <w:u w:val="single"/>
          <w:lang w:val="uk-UA"/>
        </w:rPr>
        <w:t>,</w:t>
      </w:r>
      <w:r w:rsidR="006504C5" w:rsidRPr="00553E5D">
        <w:rPr>
          <w:i/>
          <w:sz w:val="26"/>
          <w:szCs w:val="26"/>
          <w:u w:val="single"/>
          <w:lang w:val="uk-UA"/>
        </w:rPr>
        <w:t>2</w:t>
      </w:r>
    </w:p>
    <w:p w:rsidR="00D33379" w:rsidRPr="00553E5D" w:rsidRDefault="00D33379" w:rsidP="00A5178B">
      <w:pPr>
        <w:shd w:val="clear" w:color="auto" w:fill="FFFFFF"/>
        <w:spacing w:line="264" w:lineRule="auto"/>
        <w:rPr>
          <w:sz w:val="26"/>
          <w:szCs w:val="26"/>
          <w:lang w:val="uk-UA"/>
        </w:rPr>
      </w:pPr>
    </w:p>
    <w:p w:rsidR="00D33379" w:rsidRPr="00553E5D" w:rsidRDefault="00D33379" w:rsidP="00A5178B">
      <w:pPr>
        <w:shd w:val="clear" w:color="auto" w:fill="FFFFFF"/>
        <w:spacing w:line="264" w:lineRule="auto"/>
        <w:rPr>
          <w:sz w:val="26"/>
          <w:szCs w:val="26"/>
          <w:lang w:val="uk-UA"/>
        </w:rPr>
      </w:pPr>
    </w:p>
    <w:p w:rsidR="00A100A6" w:rsidRPr="00553E5D" w:rsidRDefault="00A100A6" w:rsidP="00A5178B">
      <w:pPr>
        <w:shd w:val="clear" w:color="auto" w:fill="FFFFFF"/>
        <w:spacing w:line="264" w:lineRule="auto"/>
        <w:rPr>
          <w:lang w:val="uk-UA"/>
        </w:rPr>
      </w:pPr>
    </w:p>
    <w:p w:rsidR="00A100A6" w:rsidRPr="00553E5D" w:rsidRDefault="00A100A6" w:rsidP="00A5178B">
      <w:pPr>
        <w:shd w:val="clear" w:color="auto" w:fill="FFFFFF"/>
        <w:spacing w:before="638" w:line="264" w:lineRule="auto"/>
        <w:ind w:left="2530"/>
        <w:rPr>
          <w:color w:val="FF0000"/>
          <w:lang w:val="uk-UA"/>
        </w:rPr>
        <w:sectPr w:rsidR="00A100A6" w:rsidRPr="00553E5D" w:rsidSect="00CC3A8C">
          <w:pgSz w:w="11909" w:h="16834"/>
          <w:pgMar w:top="1134" w:right="680" w:bottom="794" w:left="1361" w:header="720" w:footer="720" w:gutter="0"/>
          <w:cols w:space="60"/>
          <w:noEndnote/>
        </w:sectPr>
      </w:pPr>
    </w:p>
    <w:p w:rsidR="001D131A" w:rsidRPr="00553E5D" w:rsidRDefault="009A2661" w:rsidP="00A5178B">
      <w:pPr>
        <w:shd w:val="clear" w:color="auto" w:fill="FFFFFF"/>
        <w:spacing w:line="264" w:lineRule="auto"/>
        <w:ind w:left="67"/>
        <w:jc w:val="center"/>
        <w:rPr>
          <w:rFonts w:ascii="Bookman Old Style" w:hAnsi="Bookman Old Style"/>
          <w:sz w:val="28"/>
          <w:szCs w:val="28"/>
          <w:lang w:val="uk-UA"/>
        </w:rPr>
      </w:pPr>
      <w:r w:rsidRPr="00553E5D">
        <w:rPr>
          <w:rFonts w:ascii="Bookman Old Style" w:hAnsi="Bookman Old Style"/>
          <w:b/>
          <w:bCs/>
          <w:spacing w:val="-2"/>
          <w:sz w:val="28"/>
          <w:szCs w:val="28"/>
          <w:lang w:val="uk-UA"/>
        </w:rPr>
        <w:lastRenderedPageBreak/>
        <w:t>1</w:t>
      </w:r>
      <w:r w:rsidR="00C346DA" w:rsidRPr="00553E5D">
        <w:rPr>
          <w:rFonts w:ascii="Bookman Old Style" w:hAnsi="Bookman Old Style"/>
          <w:b/>
          <w:bCs/>
          <w:spacing w:val="-2"/>
          <w:sz w:val="28"/>
          <w:szCs w:val="28"/>
          <w:lang w:val="uk-UA"/>
        </w:rPr>
        <w:t>  </w:t>
      </w:r>
      <w:r w:rsidR="00D12BDB" w:rsidRPr="00553E5D">
        <w:rPr>
          <w:rFonts w:ascii="Bookman Old Style" w:hAnsi="Bookman Old Style"/>
          <w:b/>
          <w:bCs/>
          <w:spacing w:val="-2"/>
          <w:sz w:val="28"/>
          <w:szCs w:val="28"/>
          <w:lang w:val="uk-UA"/>
        </w:rPr>
        <w:t>МЕТА І ЗАВДАННЯ ДИСЦИПЛІНИ</w:t>
      </w:r>
    </w:p>
    <w:p w:rsidR="009A2661" w:rsidRPr="00553E5D" w:rsidRDefault="009A2661" w:rsidP="00A5178B">
      <w:pPr>
        <w:shd w:val="clear" w:color="auto" w:fill="FFFFFF"/>
        <w:spacing w:line="264" w:lineRule="auto"/>
        <w:ind w:firstLine="720"/>
        <w:jc w:val="both"/>
        <w:rPr>
          <w:spacing w:val="-1"/>
          <w:sz w:val="28"/>
          <w:szCs w:val="28"/>
          <w:lang w:val="uk-UA"/>
        </w:rPr>
      </w:pPr>
    </w:p>
    <w:p w:rsidR="00094CF3" w:rsidRPr="00553E5D" w:rsidRDefault="001D131A" w:rsidP="00A5178B">
      <w:pPr>
        <w:shd w:val="clear" w:color="auto" w:fill="FFFFFF"/>
        <w:spacing w:line="264" w:lineRule="auto"/>
        <w:ind w:firstLine="720"/>
        <w:jc w:val="both"/>
        <w:rPr>
          <w:sz w:val="28"/>
          <w:szCs w:val="28"/>
          <w:lang w:val="uk-UA"/>
        </w:rPr>
      </w:pPr>
      <w:r w:rsidRPr="00553E5D">
        <w:rPr>
          <w:sz w:val="28"/>
          <w:szCs w:val="28"/>
          <w:lang w:val="uk-UA"/>
        </w:rPr>
        <w:t>Метою курсу</w:t>
      </w:r>
      <w:r w:rsidR="009A2661" w:rsidRPr="00553E5D">
        <w:rPr>
          <w:sz w:val="28"/>
          <w:szCs w:val="28"/>
          <w:lang w:val="uk-UA"/>
        </w:rPr>
        <w:t xml:space="preserve"> “</w:t>
      </w:r>
      <w:r w:rsidR="00E504ED" w:rsidRPr="00553E5D">
        <w:rPr>
          <w:sz w:val="28"/>
          <w:szCs w:val="28"/>
          <w:lang w:val="uk-UA"/>
        </w:rPr>
        <w:t xml:space="preserve">Економіка </w:t>
      </w:r>
      <w:r w:rsidR="00412A49" w:rsidRPr="00553E5D">
        <w:rPr>
          <w:sz w:val="28"/>
          <w:szCs w:val="28"/>
          <w:lang w:val="uk-UA"/>
        </w:rPr>
        <w:t>та організація інноваційної діяльност</w:t>
      </w:r>
      <w:r w:rsidR="00E504ED" w:rsidRPr="00553E5D">
        <w:rPr>
          <w:sz w:val="28"/>
          <w:szCs w:val="28"/>
          <w:lang w:val="uk-UA"/>
        </w:rPr>
        <w:t>і</w:t>
      </w:r>
      <w:r w:rsidR="009A2661" w:rsidRPr="00553E5D">
        <w:rPr>
          <w:sz w:val="28"/>
          <w:szCs w:val="28"/>
          <w:lang w:val="uk-UA"/>
        </w:rPr>
        <w:t>”</w:t>
      </w:r>
      <w:r w:rsidRPr="00553E5D">
        <w:rPr>
          <w:sz w:val="28"/>
          <w:szCs w:val="28"/>
          <w:lang w:val="uk-UA"/>
        </w:rPr>
        <w:t xml:space="preserve"> </w:t>
      </w:r>
      <w:r w:rsidR="009A2661" w:rsidRPr="00553E5D">
        <w:rPr>
          <w:sz w:val="28"/>
          <w:szCs w:val="28"/>
          <w:lang w:val="uk-UA"/>
        </w:rPr>
        <w:t>є</w:t>
      </w:r>
      <w:r w:rsidRPr="00553E5D">
        <w:rPr>
          <w:sz w:val="28"/>
          <w:szCs w:val="28"/>
          <w:lang w:val="uk-UA"/>
        </w:rPr>
        <w:t xml:space="preserve"> </w:t>
      </w:r>
      <w:r w:rsidR="00094CF3" w:rsidRPr="00553E5D">
        <w:rPr>
          <w:sz w:val="28"/>
          <w:szCs w:val="28"/>
          <w:lang w:val="uk-UA"/>
        </w:rPr>
        <w:t>форм</w:t>
      </w:r>
      <w:r w:rsidR="00094CF3" w:rsidRPr="00553E5D">
        <w:rPr>
          <w:sz w:val="28"/>
          <w:szCs w:val="28"/>
          <w:lang w:val="uk-UA"/>
        </w:rPr>
        <w:t>у</w:t>
      </w:r>
      <w:r w:rsidR="00094CF3" w:rsidRPr="00553E5D">
        <w:rPr>
          <w:sz w:val="28"/>
          <w:szCs w:val="28"/>
          <w:lang w:val="uk-UA"/>
        </w:rPr>
        <w:t>вання системи знань і навичок раціональної організації та економічного обґрунт</w:t>
      </w:r>
      <w:r w:rsidR="00094CF3" w:rsidRPr="00553E5D">
        <w:rPr>
          <w:sz w:val="28"/>
          <w:szCs w:val="28"/>
          <w:lang w:val="uk-UA"/>
        </w:rPr>
        <w:t>у</w:t>
      </w:r>
      <w:r w:rsidR="00094CF3" w:rsidRPr="00553E5D">
        <w:rPr>
          <w:sz w:val="28"/>
          <w:szCs w:val="28"/>
          <w:lang w:val="uk-UA"/>
        </w:rPr>
        <w:t xml:space="preserve">вання напрямів інноваційної діяльності </w:t>
      </w:r>
      <w:r w:rsidR="00F47B6B" w:rsidRPr="00553E5D">
        <w:rPr>
          <w:sz w:val="28"/>
          <w:szCs w:val="28"/>
          <w:lang w:val="uk-UA"/>
        </w:rPr>
        <w:t xml:space="preserve">суб’єктів господарювання </w:t>
      </w:r>
      <w:r w:rsidR="00094CF3" w:rsidRPr="00553E5D">
        <w:rPr>
          <w:sz w:val="28"/>
          <w:szCs w:val="28"/>
          <w:lang w:val="uk-UA"/>
        </w:rPr>
        <w:t xml:space="preserve">з урахуванням сучасних </w:t>
      </w:r>
      <w:r w:rsidR="00EC4973" w:rsidRPr="00553E5D">
        <w:rPr>
          <w:sz w:val="28"/>
          <w:szCs w:val="28"/>
          <w:lang w:val="uk-UA"/>
        </w:rPr>
        <w:t xml:space="preserve">і новітніх </w:t>
      </w:r>
      <w:r w:rsidR="00094CF3" w:rsidRPr="00553E5D">
        <w:rPr>
          <w:sz w:val="28"/>
          <w:szCs w:val="28"/>
          <w:lang w:val="uk-UA"/>
        </w:rPr>
        <w:t xml:space="preserve">тенденцій </w:t>
      </w:r>
      <w:r w:rsidR="004B77FC" w:rsidRPr="00553E5D">
        <w:rPr>
          <w:sz w:val="28"/>
          <w:szCs w:val="28"/>
          <w:lang w:val="uk-UA"/>
        </w:rPr>
        <w:t xml:space="preserve">розвитку </w:t>
      </w:r>
      <w:r w:rsidR="003053D2" w:rsidRPr="00553E5D">
        <w:rPr>
          <w:sz w:val="28"/>
          <w:szCs w:val="28"/>
          <w:lang w:val="uk-UA"/>
        </w:rPr>
        <w:t xml:space="preserve">у сфері інновацій </w:t>
      </w:r>
      <w:r w:rsidR="007A172C" w:rsidRPr="00553E5D">
        <w:rPr>
          <w:sz w:val="28"/>
          <w:szCs w:val="28"/>
          <w:lang w:val="uk-UA"/>
        </w:rPr>
        <w:t xml:space="preserve">в </w:t>
      </w:r>
      <w:r w:rsidR="00094CF3" w:rsidRPr="00553E5D">
        <w:rPr>
          <w:sz w:val="28"/>
          <w:szCs w:val="28"/>
          <w:lang w:val="uk-UA"/>
        </w:rPr>
        <w:t>економі</w:t>
      </w:r>
      <w:r w:rsidR="007C6A7B" w:rsidRPr="00553E5D">
        <w:rPr>
          <w:sz w:val="28"/>
          <w:szCs w:val="28"/>
          <w:lang w:val="uk-UA"/>
        </w:rPr>
        <w:t>ці</w:t>
      </w:r>
      <w:r w:rsidR="00F61031" w:rsidRPr="00553E5D">
        <w:rPr>
          <w:sz w:val="28"/>
          <w:szCs w:val="28"/>
          <w:lang w:val="uk-UA"/>
        </w:rPr>
        <w:t>.</w:t>
      </w:r>
      <w:r w:rsidR="00627652" w:rsidRPr="00553E5D">
        <w:rPr>
          <w:sz w:val="28"/>
          <w:szCs w:val="28"/>
          <w:lang w:val="uk-UA"/>
        </w:rPr>
        <w:t xml:space="preserve"> Особливе місце у програмі курсу займають питання розроблення </w:t>
      </w:r>
      <w:r w:rsidR="000C7018" w:rsidRPr="00553E5D">
        <w:rPr>
          <w:sz w:val="28"/>
          <w:szCs w:val="28"/>
          <w:lang w:val="uk-UA"/>
        </w:rPr>
        <w:t xml:space="preserve">підприємством </w:t>
      </w:r>
      <w:r w:rsidR="00627652" w:rsidRPr="00553E5D">
        <w:rPr>
          <w:sz w:val="28"/>
          <w:szCs w:val="28"/>
          <w:lang w:val="uk-UA"/>
        </w:rPr>
        <w:t>ефективних стратегій і дієв</w:t>
      </w:r>
      <w:r w:rsidR="00F303E1" w:rsidRPr="00553E5D">
        <w:rPr>
          <w:sz w:val="28"/>
          <w:szCs w:val="28"/>
          <w:lang w:val="uk-UA"/>
        </w:rPr>
        <w:t xml:space="preserve">ого </w:t>
      </w:r>
      <w:r w:rsidR="00627652" w:rsidRPr="00553E5D">
        <w:rPr>
          <w:sz w:val="28"/>
          <w:szCs w:val="28"/>
          <w:lang w:val="uk-UA"/>
        </w:rPr>
        <w:t>механізм</w:t>
      </w:r>
      <w:r w:rsidR="00F303E1" w:rsidRPr="00553E5D">
        <w:rPr>
          <w:sz w:val="28"/>
          <w:szCs w:val="28"/>
          <w:lang w:val="uk-UA"/>
        </w:rPr>
        <w:t xml:space="preserve">у </w:t>
      </w:r>
      <w:r w:rsidR="00404087" w:rsidRPr="00553E5D">
        <w:rPr>
          <w:sz w:val="28"/>
          <w:szCs w:val="28"/>
          <w:lang w:val="uk-UA"/>
        </w:rPr>
        <w:t xml:space="preserve">формування </w:t>
      </w:r>
      <w:r w:rsidR="00627652" w:rsidRPr="00553E5D">
        <w:rPr>
          <w:sz w:val="28"/>
          <w:szCs w:val="28"/>
          <w:lang w:val="uk-UA"/>
        </w:rPr>
        <w:t>сприятливого інноваційного клімату</w:t>
      </w:r>
      <w:r w:rsidR="00404087" w:rsidRPr="00553E5D">
        <w:rPr>
          <w:sz w:val="28"/>
          <w:szCs w:val="28"/>
          <w:lang w:val="uk-UA"/>
        </w:rPr>
        <w:t>.</w:t>
      </w:r>
    </w:p>
    <w:p w:rsidR="004A2A97" w:rsidRPr="00553E5D" w:rsidRDefault="004A2A97" w:rsidP="00A5178B">
      <w:pPr>
        <w:shd w:val="clear" w:color="auto" w:fill="FFFFFF"/>
        <w:spacing w:line="264" w:lineRule="auto"/>
        <w:ind w:firstLine="720"/>
        <w:jc w:val="both"/>
        <w:rPr>
          <w:sz w:val="28"/>
          <w:szCs w:val="28"/>
          <w:lang w:val="uk-UA"/>
        </w:rPr>
      </w:pPr>
      <w:r w:rsidRPr="00553E5D">
        <w:rPr>
          <w:sz w:val="28"/>
          <w:szCs w:val="28"/>
          <w:lang w:val="uk-UA"/>
        </w:rPr>
        <w:t xml:space="preserve">Програма дисципліни передбачає вивчення сучасних підходів щодо </w:t>
      </w:r>
      <w:r w:rsidR="00E639DF" w:rsidRPr="00553E5D">
        <w:rPr>
          <w:sz w:val="28"/>
          <w:szCs w:val="28"/>
          <w:lang w:val="uk-UA"/>
        </w:rPr>
        <w:t>актив</w:t>
      </w:r>
      <w:r w:rsidR="00E639DF" w:rsidRPr="00553E5D">
        <w:rPr>
          <w:sz w:val="28"/>
          <w:szCs w:val="28"/>
          <w:lang w:val="uk-UA"/>
        </w:rPr>
        <w:t>і</w:t>
      </w:r>
      <w:r w:rsidR="00E639DF" w:rsidRPr="00553E5D">
        <w:rPr>
          <w:sz w:val="28"/>
          <w:szCs w:val="28"/>
          <w:lang w:val="uk-UA"/>
        </w:rPr>
        <w:t xml:space="preserve">зації інноваційної діяльності конкретного суб’єкта господарювання на основі </w:t>
      </w:r>
      <w:r w:rsidRPr="00553E5D">
        <w:rPr>
          <w:sz w:val="28"/>
          <w:szCs w:val="28"/>
          <w:lang w:val="uk-UA"/>
        </w:rPr>
        <w:t>ро</w:t>
      </w:r>
      <w:r w:rsidRPr="00553E5D">
        <w:rPr>
          <w:sz w:val="28"/>
          <w:szCs w:val="28"/>
          <w:lang w:val="uk-UA"/>
        </w:rPr>
        <w:t>з</w:t>
      </w:r>
      <w:r w:rsidRPr="00553E5D">
        <w:rPr>
          <w:sz w:val="28"/>
          <w:szCs w:val="28"/>
          <w:lang w:val="uk-UA"/>
        </w:rPr>
        <w:t xml:space="preserve">роблення та реалізації </w:t>
      </w:r>
      <w:r w:rsidR="00E46775" w:rsidRPr="00553E5D">
        <w:rPr>
          <w:sz w:val="28"/>
          <w:szCs w:val="28"/>
          <w:lang w:val="uk-UA"/>
        </w:rPr>
        <w:t xml:space="preserve">ефективної </w:t>
      </w:r>
      <w:r w:rsidRPr="00553E5D">
        <w:rPr>
          <w:sz w:val="28"/>
          <w:szCs w:val="28"/>
          <w:lang w:val="uk-UA"/>
        </w:rPr>
        <w:t>політики формування сприятливого інноваці</w:t>
      </w:r>
      <w:r w:rsidRPr="00553E5D">
        <w:rPr>
          <w:sz w:val="28"/>
          <w:szCs w:val="28"/>
          <w:lang w:val="uk-UA"/>
        </w:rPr>
        <w:t>й</w:t>
      </w:r>
      <w:r w:rsidRPr="00553E5D">
        <w:rPr>
          <w:sz w:val="28"/>
          <w:szCs w:val="28"/>
          <w:lang w:val="uk-UA"/>
        </w:rPr>
        <w:t>ного клімату; підвищення рівня “попиту</w:t>
      </w:r>
      <w:r w:rsidR="00BD2086" w:rsidRPr="00553E5D">
        <w:rPr>
          <w:sz w:val="28"/>
          <w:szCs w:val="28"/>
          <w:lang w:val="uk-UA"/>
        </w:rPr>
        <w:t> </w:t>
      </w:r>
      <w:r w:rsidRPr="00553E5D">
        <w:rPr>
          <w:sz w:val="28"/>
          <w:szCs w:val="28"/>
          <w:lang w:val="uk-UA"/>
        </w:rPr>
        <w:t>–</w:t>
      </w:r>
      <w:r w:rsidR="00BD2086" w:rsidRPr="00553E5D">
        <w:rPr>
          <w:sz w:val="28"/>
          <w:szCs w:val="28"/>
          <w:lang w:val="uk-UA"/>
        </w:rPr>
        <w:t> </w:t>
      </w:r>
      <w:r w:rsidRPr="00553E5D">
        <w:rPr>
          <w:sz w:val="28"/>
          <w:szCs w:val="28"/>
          <w:lang w:val="uk-UA"/>
        </w:rPr>
        <w:t>пропозиції” на нововведення та новації; розв’язання проблем, пов’язаних з регулюванням процесів генерування, продук</w:t>
      </w:r>
      <w:r w:rsidRPr="00553E5D">
        <w:rPr>
          <w:sz w:val="28"/>
          <w:szCs w:val="28"/>
          <w:lang w:val="uk-UA"/>
        </w:rPr>
        <w:t>у</w:t>
      </w:r>
      <w:r w:rsidRPr="00553E5D">
        <w:rPr>
          <w:sz w:val="28"/>
          <w:szCs w:val="28"/>
          <w:lang w:val="uk-UA"/>
        </w:rPr>
        <w:t>вання, впровадження та поширення інновацій матеріального, інтелектуального, і</w:t>
      </w:r>
      <w:r w:rsidRPr="00553E5D">
        <w:rPr>
          <w:sz w:val="28"/>
          <w:szCs w:val="28"/>
          <w:lang w:val="uk-UA"/>
        </w:rPr>
        <w:t>н</w:t>
      </w:r>
      <w:r w:rsidRPr="00553E5D">
        <w:rPr>
          <w:sz w:val="28"/>
          <w:szCs w:val="28"/>
          <w:lang w:val="uk-UA"/>
        </w:rPr>
        <w:t>формаційного та організаційного характеру; розроблення ефективних механізмів фінансування інноваційної діяльності; впровадження дієвих моделей управління дослідницькими проектами; комплексного оцінювання ефективності нововведень, інновацій та інноваційної діяльності загалом та використання методів експертизи інноваційних проектів.</w:t>
      </w:r>
    </w:p>
    <w:p w:rsidR="00B94F39" w:rsidRPr="00553E5D" w:rsidRDefault="007859E6" w:rsidP="00A5178B">
      <w:pPr>
        <w:shd w:val="clear" w:color="auto" w:fill="FFFFFF"/>
        <w:spacing w:line="264" w:lineRule="auto"/>
        <w:ind w:firstLine="720"/>
        <w:jc w:val="both"/>
        <w:rPr>
          <w:sz w:val="28"/>
          <w:szCs w:val="28"/>
          <w:lang w:val="uk-UA"/>
        </w:rPr>
      </w:pPr>
      <w:r w:rsidRPr="00553E5D">
        <w:rPr>
          <w:sz w:val="28"/>
          <w:szCs w:val="28"/>
          <w:lang w:val="uk-UA"/>
        </w:rPr>
        <w:t xml:space="preserve">Задачами курсу є опанування студентами </w:t>
      </w:r>
      <w:r w:rsidR="00B050BD" w:rsidRPr="00553E5D">
        <w:rPr>
          <w:sz w:val="28"/>
          <w:szCs w:val="28"/>
          <w:lang w:val="uk-UA"/>
        </w:rPr>
        <w:t>знан</w:t>
      </w:r>
      <w:r w:rsidR="00B46F38" w:rsidRPr="00553E5D">
        <w:rPr>
          <w:sz w:val="28"/>
          <w:szCs w:val="28"/>
          <w:lang w:val="uk-UA"/>
        </w:rPr>
        <w:t xml:space="preserve">ь </w:t>
      </w:r>
      <w:r w:rsidR="00432850" w:rsidRPr="00553E5D">
        <w:rPr>
          <w:sz w:val="28"/>
          <w:szCs w:val="28"/>
          <w:lang w:val="uk-UA"/>
        </w:rPr>
        <w:t xml:space="preserve">щодо </w:t>
      </w:r>
      <w:r w:rsidR="002A0F2B" w:rsidRPr="00553E5D">
        <w:rPr>
          <w:sz w:val="28"/>
          <w:szCs w:val="28"/>
          <w:lang w:val="uk-UA"/>
        </w:rPr>
        <w:t xml:space="preserve">сутності </w:t>
      </w:r>
      <w:r w:rsidR="005D0D07" w:rsidRPr="00553E5D">
        <w:rPr>
          <w:sz w:val="28"/>
          <w:szCs w:val="28"/>
          <w:lang w:val="uk-UA"/>
        </w:rPr>
        <w:t>інновацій (н</w:t>
      </w:r>
      <w:r w:rsidR="005D0D07" w:rsidRPr="00553E5D">
        <w:rPr>
          <w:sz w:val="28"/>
          <w:szCs w:val="28"/>
          <w:lang w:val="uk-UA"/>
        </w:rPr>
        <w:t>о</w:t>
      </w:r>
      <w:r w:rsidR="005D0D07" w:rsidRPr="00553E5D">
        <w:rPr>
          <w:sz w:val="28"/>
          <w:szCs w:val="28"/>
          <w:lang w:val="uk-UA"/>
        </w:rPr>
        <w:t xml:space="preserve">вацій, нововведень) та </w:t>
      </w:r>
      <w:r w:rsidR="009D4854" w:rsidRPr="00553E5D">
        <w:rPr>
          <w:sz w:val="28"/>
          <w:szCs w:val="28"/>
          <w:lang w:val="uk-UA"/>
        </w:rPr>
        <w:t xml:space="preserve">процесів </w:t>
      </w:r>
      <w:r w:rsidR="002A0F2B" w:rsidRPr="00553E5D">
        <w:rPr>
          <w:sz w:val="28"/>
          <w:szCs w:val="28"/>
          <w:lang w:val="uk-UA"/>
        </w:rPr>
        <w:t>інноваційної діяльності</w:t>
      </w:r>
      <w:r w:rsidR="009D4854" w:rsidRPr="00553E5D">
        <w:rPr>
          <w:sz w:val="28"/>
          <w:szCs w:val="28"/>
          <w:lang w:val="uk-UA"/>
        </w:rPr>
        <w:t xml:space="preserve">, </w:t>
      </w:r>
      <w:r w:rsidR="002A0F2B" w:rsidRPr="00553E5D">
        <w:rPr>
          <w:sz w:val="28"/>
          <w:szCs w:val="28"/>
          <w:lang w:val="uk-UA"/>
        </w:rPr>
        <w:t>сучасних концепцій і те</w:t>
      </w:r>
      <w:r w:rsidR="002A0F2B" w:rsidRPr="00553E5D">
        <w:rPr>
          <w:sz w:val="28"/>
          <w:szCs w:val="28"/>
          <w:lang w:val="uk-UA"/>
        </w:rPr>
        <w:t>н</w:t>
      </w:r>
      <w:r w:rsidR="002A0F2B" w:rsidRPr="00553E5D">
        <w:rPr>
          <w:sz w:val="28"/>
          <w:szCs w:val="28"/>
          <w:lang w:val="uk-UA"/>
        </w:rPr>
        <w:t>денцій інноваційного розвитку</w:t>
      </w:r>
      <w:r w:rsidR="00E22075" w:rsidRPr="00553E5D">
        <w:rPr>
          <w:sz w:val="28"/>
          <w:szCs w:val="28"/>
          <w:lang w:val="uk-UA"/>
        </w:rPr>
        <w:t xml:space="preserve"> соціально-економічних систем</w:t>
      </w:r>
      <w:r w:rsidR="002A0F2B" w:rsidRPr="00553E5D">
        <w:rPr>
          <w:sz w:val="28"/>
          <w:szCs w:val="28"/>
          <w:lang w:val="uk-UA"/>
        </w:rPr>
        <w:t>;</w:t>
      </w:r>
      <w:r w:rsidRPr="00553E5D">
        <w:rPr>
          <w:sz w:val="28"/>
          <w:szCs w:val="28"/>
          <w:lang w:val="uk-UA"/>
        </w:rPr>
        <w:t xml:space="preserve"> основ теоретичних, прикладних і правових засад управління процесами генерування, продукування, впровадження та поширення нововведень (новацій, інновацій); організації </w:t>
      </w:r>
      <w:r w:rsidR="003043C9" w:rsidRPr="00553E5D">
        <w:rPr>
          <w:sz w:val="28"/>
          <w:szCs w:val="28"/>
          <w:lang w:val="uk-UA"/>
        </w:rPr>
        <w:t>підпр</w:t>
      </w:r>
      <w:r w:rsidR="003043C9" w:rsidRPr="00553E5D">
        <w:rPr>
          <w:sz w:val="28"/>
          <w:szCs w:val="28"/>
          <w:lang w:val="uk-UA"/>
        </w:rPr>
        <w:t>и</w:t>
      </w:r>
      <w:r w:rsidR="003043C9" w:rsidRPr="00553E5D">
        <w:rPr>
          <w:sz w:val="28"/>
          <w:szCs w:val="28"/>
          <w:lang w:val="uk-UA"/>
        </w:rPr>
        <w:t xml:space="preserve">ємствами </w:t>
      </w:r>
      <w:r w:rsidRPr="00553E5D">
        <w:rPr>
          <w:sz w:val="28"/>
          <w:szCs w:val="28"/>
          <w:lang w:val="uk-UA"/>
        </w:rPr>
        <w:t>інноваційної діяльності, її основних принципів, форм і методів, на основі теорії та практики розроблення і реалізації стратегії (політики) формування спри</w:t>
      </w:r>
      <w:r w:rsidRPr="00553E5D">
        <w:rPr>
          <w:sz w:val="28"/>
          <w:szCs w:val="28"/>
          <w:lang w:val="uk-UA"/>
        </w:rPr>
        <w:t>я</w:t>
      </w:r>
      <w:r w:rsidRPr="00553E5D">
        <w:rPr>
          <w:sz w:val="28"/>
          <w:szCs w:val="28"/>
          <w:lang w:val="uk-UA"/>
        </w:rPr>
        <w:t>тливого інноваційної клімату в соціально-економічних системах</w:t>
      </w:r>
      <w:r w:rsidR="00342577" w:rsidRPr="00553E5D">
        <w:rPr>
          <w:sz w:val="28"/>
          <w:szCs w:val="28"/>
          <w:lang w:val="uk-UA"/>
        </w:rPr>
        <w:t>; вироблення і з</w:t>
      </w:r>
      <w:r w:rsidR="00342577" w:rsidRPr="00553E5D">
        <w:rPr>
          <w:sz w:val="28"/>
          <w:szCs w:val="28"/>
          <w:lang w:val="uk-UA"/>
        </w:rPr>
        <w:t>а</w:t>
      </w:r>
      <w:r w:rsidR="00342577" w:rsidRPr="00553E5D">
        <w:rPr>
          <w:sz w:val="28"/>
          <w:szCs w:val="28"/>
          <w:lang w:val="uk-UA"/>
        </w:rPr>
        <w:t>кріплення навичок інноваційної діяльності та оцінювання ефективності інноваці</w:t>
      </w:r>
      <w:r w:rsidR="00342577" w:rsidRPr="00553E5D">
        <w:rPr>
          <w:sz w:val="28"/>
          <w:szCs w:val="28"/>
          <w:lang w:val="uk-UA"/>
        </w:rPr>
        <w:t>й</w:t>
      </w:r>
      <w:r w:rsidR="00342577" w:rsidRPr="00553E5D">
        <w:rPr>
          <w:sz w:val="28"/>
          <w:szCs w:val="28"/>
          <w:lang w:val="uk-UA"/>
        </w:rPr>
        <w:t>них проектів</w:t>
      </w:r>
      <w:r w:rsidR="001342FF" w:rsidRPr="00553E5D">
        <w:rPr>
          <w:sz w:val="28"/>
          <w:szCs w:val="28"/>
          <w:lang w:val="uk-UA"/>
        </w:rPr>
        <w:t>.</w:t>
      </w:r>
    </w:p>
    <w:p w:rsidR="0023454F" w:rsidRPr="00553E5D" w:rsidRDefault="0023454F" w:rsidP="00E870F5">
      <w:pPr>
        <w:shd w:val="clear" w:color="auto" w:fill="FFFFFF"/>
        <w:spacing w:line="264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553E5D">
        <w:rPr>
          <w:spacing w:val="-2"/>
          <w:sz w:val="28"/>
          <w:szCs w:val="28"/>
          <w:lang w:val="uk-UA"/>
        </w:rPr>
        <w:t xml:space="preserve">В результаті вивчення курсу </w:t>
      </w:r>
      <w:r w:rsidR="00851032" w:rsidRPr="00553E5D">
        <w:rPr>
          <w:spacing w:val="-2"/>
          <w:sz w:val="28"/>
          <w:szCs w:val="28"/>
          <w:lang w:val="uk-UA"/>
        </w:rPr>
        <w:t>економіст спеціальності 6.030504 повинен уміти</w:t>
      </w:r>
      <w:r w:rsidRPr="00553E5D">
        <w:rPr>
          <w:spacing w:val="-2"/>
          <w:sz w:val="28"/>
          <w:szCs w:val="28"/>
          <w:lang w:val="uk-UA"/>
        </w:rPr>
        <w:t>: застосовувати сучасні методологічні підходи до визначення і класифікації основних кате</w:t>
      </w:r>
      <w:r w:rsidR="00FC1CCD" w:rsidRPr="00553E5D">
        <w:rPr>
          <w:spacing w:val="-2"/>
          <w:sz w:val="28"/>
          <w:szCs w:val="28"/>
          <w:lang w:val="uk-UA"/>
        </w:rPr>
        <w:t>горій інноватики</w:t>
      </w:r>
      <w:r w:rsidRPr="00553E5D">
        <w:rPr>
          <w:spacing w:val="-2"/>
          <w:sz w:val="28"/>
          <w:szCs w:val="28"/>
          <w:lang w:val="uk-UA"/>
        </w:rPr>
        <w:t xml:space="preserve">; використовувати у своїй діяльності ефективні форми і дієві механізми управління та регулювання процесами інноваційної діяльності; визначати стратегію і тактику ефективної політики формування сприятливого інноваційного клімату </w:t>
      </w:r>
      <w:r w:rsidR="00851032" w:rsidRPr="00553E5D">
        <w:rPr>
          <w:spacing w:val="-2"/>
          <w:sz w:val="28"/>
          <w:szCs w:val="28"/>
          <w:lang w:val="uk-UA"/>
        </w:rPr>
        <w:t>на підприємстві</w:t>
      </w:r>
      <w:r w:rsidRPr="00553E5D">
        <w:rPr>
          <w:spacing w:val="-2"/>
          <w:sz w:val="28"/>
          <w:szCs w:val="28"/>
          <w:lang w:val="uk-UA"/>
        </w:rPr>
        <w:t xml:space="preserve"> з метою підвищення рівня “по</w:t>
      </w:r>
      <w:r w:rsidR="00C852F8" w:rsidRPr="00553E5D">
        <w:rPr>
          <w:spacing w:val="-2"/>
          <w:sz w:val="28"/>
          <w:szCs w:val="28"/>
          <w:lang w:val="uk-UA"/>
        </w:rPr>
        <w:t>питу </w:t>
      </w:r>
      <w:r w:rsidRPr="00553E5D">
        <w:rPr>
          <w:spacing w:val="-2"/>
          <w:sz w:val="28"/>
          <w:szCs w:val="28"/>
          <w:lang w:val="uk-UA"/>
        </w:rPr>
        <w:t>–</w:t>
      </w:r>
      <w:r w:rsidR="00C852F8" w:rsidRPr="00553E5D">
        <w:rPr>
          <w:spacing w:val="-2"/>
          <w:sz w:val="28"/>
          <w:szCs w:val="28"/>
          <w:lang w:val="uk-UA"/>
        </w:rPr>
        <w:t> </w:t>
      </w:r>
      <w:r w:rsidRPr="00553E5D">
        <w:rPr>
          <w:spacing w:val="-2"/>
          <w:sz w:val="28"/>
          <w:szCs w:val="28"/>
          <w:lang w:val="uk-UA"/>
        </w:rPr>
        <w:t>пропозиції” на ново</w:t>
      </w:r>
      <w:r w:rsidRPr="00553E5D">
        <w:rPr>
          <w:spacing w:val="-2"/>
          <w:sz w:val="28"/>
          <w:szCs w:val="28"/>
          <w:lang w:val="uk-UA"/>
        </w:rPr>
        <w:t>в</w:t>
      </w:r>
      <w:r w:rsidRPr="00553E5D">
        <w:rPr>
          <w:spacing w:val="-2"/>
          <w:sz w:val="28"/>
          <w:szCs w:val="28"/>
          <w:lang w:val="uk-UA"/>
        </w:rPr>
        <w:t xml:space="preserve">ведення та інновації; впроваджувати </w:t>
      </w:r>
      <w:r w:rsidR="0097669A" w:rsidRPr="00553E5D">
        <w:rPr>
          <w:spacing w:val="-2"/>
          <w:sz w:val="28"/>
          <w:szCs w:val="28"/>
          <w:lang w:val="uk-UA"/>
        </w:rPr>
        <w:t xml:space="preserve">сучасні і </w:t>
      </w:r>
      <w:r w:rsidRPr="00553E5D">
        <w:rPr>
          <w:spacing w:val="-2"/>
          <w:sz w:val="28"/>
          <w:szCs w:val="28"/>
          <w:lang w:val="uk-UA"/>
        </w:rPr>
        <w:t xml:space="preserve">новітні моделі, форми та інструменти інноваційної політики </w:t>
      </w:r>
      <w:r w:rsidR="003B597B" w:rsidRPr="00553E5D">
        <w:rPr>
          <w:spacing w:val="-2"/>
          <w:sz w:val="28"/>
          <w:szCs w:val="28"/>
          <w:lang w:val="uk-UA"/>
        </w:rPr>
        <w:t xml:space="preserve">у </w:t>
      </w:r>
      <w:r w:rsidR="00A4365C" w:rsidRPr="00553E5D">
        <w:rPr>
          <w:spacing w:val="-2"/>
          <w:sz w:val="28"/>
          <w:szCs w:val="28"/>
          <w:lang w:val="uk-UA"/>
        </w:rPr>
        <w:t xml:space="preserve">економічно-господарчій діяльності </w:t>
      </w:r>
      <w:r w:rsidR="00DD6EBD" w:rsidRPr="00553E5D">
        <w:rPr>
          <w:spacing w:val="-2"/>
          <w:sz w:val="28"/>
          <w:szCs w:val="28"/>
          <w:lang w:val="uk-UA"/>
        </w:rPr>
        <w:t>суб’єкта господарюва</w:t>
      </w:r>
      <w:r w:rsidR="00DD6EBD" w:rsidRPr="00553E5D">
        <w:rPr>
          <w:spacing w:val="-2"/>
          <w:sz w:val="28"/>
          <w:szCs w:val="28"/>
          <w:lang w:val="uk-UA"/>
        </w:rPr>
        <w:t>н</w:t>
      </w:r>
      <w:r w:rsidR="00DD6EBD" w:rsidRPr="00553E5D">
        <w:rPr>
          <w:spacing w:val="-2"/>
          <w:sz w:val="28"/>
          <w:szCs w:val="28"/>
          <w:lang w:val="uk-UA"/>
        </w:rPr>
        <w:t>ня</w:t>
      </w:r>
      <w:r w:rsidRPr="00553E5D">
        <w:rPr>
          <w:spacing w:val="-2"/>
          <w:sz w:val="28"/>
          <w:szCs w:val="28"/>
          <w:lang w:val="uk-UA"/>
        </w:rPr>
        <w:t>; готувати пропозиції з метою підвищення дієвості системи мотивації та стимул</w:t>
      </w:r>
      <w:r w:rsidRPr="00553E5D">
        <w:rPr>
          <w:spacing w:val="-2"/>
          <w:sz w:val="28"/>
          <w:szCs w:val="28"/>
          <w:lang w:val="uk-UA"/>
        </w:rPr>
        <w:t>ю</w:t>
      </w:r>
      <w:r w:rsidRPr="00553E5D">
        <w:rPr>
          <w:spacing w:val="-2"/>
          <w:sz w:val="28"/>
          <w:szCs w:val="28"/>
          <w:lang w:val="uk-UA"/>
        </w:rPr>
        <w:t xml:space="preserve">вання інноваційної діяльності; використовувати і </w:t>
      </w:r>
      <w:r w:rsidR="00AD2400" w:rsidRPr="00553E5D">
        <w:rPr>
          <w:spacing w:val="-2"/>
          <w:sz w:val="28"/>
          <w:szCs w:val="28"/>
          <w:lang w:val="uk-UA"/>
        </w:rPr>
        <w:t>впроваджувати</w:t>
      </w:r>
      <w:r w:rsidRPr="00553E5D">
        <w:rPr>
          <w:spacing w:val="-2"/>
          <w:sz w:val="28"/>
          <w:szCs w:val="28"/>
          <w:lang w:val="uk-UA"/>
        </w:rPr>
        <w:t xml:space="preserve"> досвід економічно розвинутих країн у питаннях </w:t>
      </w:r>
      <w:r w:rsidR="00BD1EE7" w:rsidRPr="00553E5D">
        <w:rPr>
          <w:spacing w:val="-2"/>
          <w:sz w:val="28"/>
          <w:szCs w:val="28"/>
          <w:lang w:val="uk-UA"/>
        </w:rPr>
        <w:t xml:space="preserve">формування </w:t>
      </w:r>
      <w:r w:rsidR="00365734" w:rsidRPr="00553E5D">
        <w:rPr>
          <w:spacing w:val="-2"/>
          <w:sz w:val="28"/>
          <w:szCs w:val="28"/>
          <w:lang w:val="uk-UA"/>
        </w:rPr>
        <w:t xml:space="preserve">вітчизняної </w:t>
      </w:r>
      <w:r w:rsidRPr="00553E5D">
        <w:rPr>
          <w:spacing w:val="-2"/>
          <w:sz w:val="28"/>
          <w:szCs w:val="28"/>
          <w:lang w:val="uk-UA"/>
        </w:rPr>
        <w:t>Національної системи іннов</w:t>
      </w:r>
      <w:r w:rsidRPr="00553E5D">
        <w:rPr>
          <w:spacing w:val="-2"/>
          <w:sz w:val="28"/>
          <w:szCs w:val="28"/>
          <w:lang w:val="uk-UA"/>
        </w:rPr>
        <w:t>а</w:t>
      </w:r>
      <w:r w:rsidRPr="00553E5D">
        <w:rPr>
          <w:spacing w:val="-2"/>
          <w:sz w:val="28"/>
          <w:szCs w:val="28"/>
          <w:lang w:val="uk-UA"/>
        </w:rPr>
        <w:t>цій (НСІ), основних елементів її інфраструктури та особливостей їх функціонування (“новітні організаційні форми інноваційної діяльності”); розробляти і впроваджув</w:t>
      </w:r>
      <w:r w:rsidRPr="00553E5D">
        <w:rPr>
          <w:spacing w:val="-2"/>
          <w:sz w:val="28"/>
          <w:szCs w:val="28"/>
          <w:lang w:val="uk-UA"/>
        </w:rPr>
        <w:t>а</w:t>
      </w:r>
      <w:r w:rsidRPr="00553E5D">
        <w:rPr>
          <w:spacing w:val="-2"/>
          <w:sz w:val="28"/>
          <w:szCs w:val="28"/>
          <w:lang w:val="uk-UA"/>
        </w:rPr>
        <w:lastRenderedPageBreak/>
        <w:t>ти новітні форми фінансування (фінансового забезпечення) інноваційної діяльності; здійснювати моніторинг процесів генерування, продукування і впровадження нов</w:t>
      </w:r>
      <w:r w:rsidRPr="00553E5D">
        <w:rPr>
          <w:spacing w:val="-2"/>
          <w:sz w:val="28"/>
          <w:szCs w:val="28"/>
          <w:lang w:val="uk-UA"/>
        </w:rPr>
        <w:t>о</w:t>
      </w:r>
      <w:r w:rsidRPr="00553E5D">
        <w:rPr>
          <w:spacing w:val="-2"/>
          <w:sz w:val="28"/>
          <w:szCs w:val="28"/>
          <w:lang w:val="uk-UA"/>
        </w:rPr>
        <w:t>введень та інновацій; брати участь у розроблення інноваційних проектів та в упра</w:t>
      </w:r>
      <w:r w:rsidRPr="00553E5D">
        <w:rPr>
          <w:spacing w:val="-2"/>
          <w:sz w:val="28"/>
          <w:szCs w:val="28"/>
          <w:lang w:val="uk-UA"/>
        </w:rPr>
        <w:t>в</w:t>
      </w:r>
      <w:r w:rsidRPr="00553E5D">
        <w:rPr>
          <w:spacing w:val="-2"/>
          <w:sz w:val="28"/>
          <w:szCs w:val="28"/>
          <w:lang w:val="uk-UA"/>
        </w:rPr>
        <w:t>лянні їх реалізацією; проводити комплексне оцінювання ефективності результатів впровадження нововведень, новацій та інновацій, а також результатів інноваційної діяльності загалом.</w:t>
      </w:r>
    </w:p>
    <w:p w:rsidR="001D131A" w:rsidRPr="00553E5D" w:rsidRDefault="001D131A" w:rsidP="00A5178B">
      <w:pPr>
        <w:shd w:val="clear" w:color="auto" w:fill="FFFFFF"/>
        <w:spacing w:line="264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553E5D">
        <w:rPr>
          <w:spacing w:val="-2"/>
          <w:sz w:val="28"/>
          <w:szCs w:val="28"/>
          <w:lang w:val="uk-UA"/>
        </w:rPr>
        <w:t>Вивчення дисципліни</w:t>
      </w:r>
      <w:r w:rsidR="009A2661" w:rsidRPr="00553E5D">
        <w:rPr>
          <w:spacing w:val="-2"/>
          <w:sz w:val="28"/>
          <w:szCs w:val="28"/>
          <w:lang w:val="uk-UA"/>
        </w:rPr>
        <w:t xml:space="preserve"> “</w:t>
      </w:r>
      <w:r w:rsidR="000F475D" w:rsidRPr="00553E5D">
        <w:rPr>
          <w:lang w:val="uk-UA"/>
        </w:rPr>
        <w:t xml:space="preserve"> </w:t>
      </w:r>
      <w:r w:rsidR="000F475D" w:rsidRPr="00553E5D">
        <w:rPr>
          <w:spacing w:val="-2"/>
          <w:sz w:val="28"/>
          <w:szCs w:val="28"/>
          <w:lang w:val="uk-UA"/>
        </w:rPr>
        <w:t>Економіка та організація інноваційної діяльності</w:t>
      </w:r>
      <w:r w:rsidR="009A2661" w:rsidRPr="00553E5D">
        <w:rPr>
          <w:spacing w:val="-2"/>
          <w:sz w:val="28"/>
          <w:szCs w:val="28"/>
          <w:lang w:val="uk-UA"/>
        </w:rPr>
        <w:t>”</w:t>
      </w:r>
      <w:r w:rsidRPr="00553E5D">
        <w:rPr>
          <w:spacing w:val="-2"/>
          <w:sz w:val="28"/>
          <w:szCs w:val="28"/>
          <w:lang w:val="uk-UA"/>
        </w:rPr>
        <w:t xml:space="preserve"> п</w:t>
      </w:r>
      <w:r w:rsidRPr="00553E5D">
        <w:rPr>
          <w:spacing w:val="-2"/>
          <w:sz w:val="28"/>
          <w:szCs w:val="28"/>
          <w:lang w:val="uk-UA"/>
        </w:rPr>
        <w:t>е</w:t>
      </w:r>
      <w:r w:rsidRPr="00553E5D">
        <w:rPr>
          <w:spacing w:val="-2"/>
          <w:sz w:val="28"/>
          <w:szCs w:val="28"/>
          <w:lang w:val="uk-UA"/>
        </w:rPr>
        <w:t>редбачає</w:t>
      </w:r>
      <w:r w:rsidR="009A2661" w:rsidRPr="00553E5D">
        <w:rPr>
          <w:spacing w:val="-2"/>
          <w:sz w:val="28"/>
          <w:szCs w:val="28"/>
          <w:lang w:val="uk-UA"/>
        </w:rPr>
        <w:t xml:space="preserve"> </w:t>
      </w:r>
      <w:r w:rsidRPr="00553E5D">
        <w:rPr>
          <w:spacing w:val="-2"/>
          <w:sz w:val="28"/>
          <w:szCs w:val="28"/>
          <w:lang w:val="uk-UA"/>
        </w:rPr>
        <w:t>наявність у студентів знань</w:t>
      </w:r>
      <w:r w:rsidR="00D32B35" w:rsidRPr="00553E5D">
        <w:rPr>
          <w:spacing w:val="-2"/>
          <w:sz w:val="28"/>
          <w:szCs w:val="28"/>
          <w:lang w:val="uk-UA"/>
        </w:rPr>
        <w:t xml:space="preserve">, здобутих в процесі вивчення </w:t>
      </w:r>
      <w:r w:rsidRPr="00553E5D">
        <w:rPr>
          <w:spacing w:val="-2"/>
          <w:sz w:val="28"/>
          <w:szCs w:val="28"/>
          <w:lang w:val="uk-UA"/>
        </w:rPr>
        <w:t>цілого ряду пр</w:t>
      </w:r>
      <w:r w:rsidRPr="00553E5D">
        <w:rPr>
          <w:spacing w:val="-2"/>
          <w:sz w:val="28"/>
          <w:szCs w:val="28"/>
          <w:lang w:val="uk-UA"/>
        </w:rPr>
        <w:t>о</w:t>
      </w:r>
      <w:r w:rsidRPr="00553E5D">
        <w:rPr>
          <w:spacing w:val="-2"/>
          <w:sz w:val="28"/>
          <w:szCs w:val="28"/>
          <w:lang w:val="uk-UA"/>
        </w:rPr>
        <w:t>філюючих дисциплін</w:t>
      </w:r>
      <w:r w:rsidR="00FA7520" w:rsidRPr="00553E5D">
        <w:rPr>
          <w:spacing w:val="-2"/>
          <w:sz w:val="28"/>
          <w:szCs w:val="28"/>
          <w:lang w:val="uk-UA"/>
        </w:rPr>
        <w:t>, зокрема:</w:t>
      </w:r>
      <w:r w:rsidR="009A2661" w:rsidRPr="00553E5D">
        <w:rPr>
          <w:spacing w:val="-2"/>
          <w:sz w:val="28"/>
          <w:szCs w:val="28"/>
          <w:lang w:val="uk-UA"/>
        </w:rPr>
        <w:t xml:space="preserve"> “</w:t>
      </w:r>
      <w:r w:rsidRPr="00553E5D">
        <w:rPr>
          <w:spacing w:val="-2"/>
          <w:sz w:val="28"/>
          <w:szCs w:val="28"/>
          <w:lang w:val="uk-UA"/>
        </w:rPr>
        <w:t>Економіка підприємства</w:t>
      </w:r>
      <w:r w:rsidR="009A2661" w:rsidRPr="00553E5D">
        <w:rPr>
          <w:spacing w:val="-2"/>
          <w:sz w:val="28"/>
          <w:szCs w:val="28"/>
          <w:lang w:val="uk-UA"/>
        </w:rPr>
        <w:t>”</w:t>
      </w:r>
      <w:r w:rsidRPr="00553E5D">
        <w:rPr>
          <w:spacing w:val="-2"/>
          <w:sz w:val="28"/>
          <w:szCs w:val="28"/>
          <w:lang w:val="uk-UA"/>
        </w:rPr>
        <w:t>,</w:t>
      </w:r>
      <w:r w:rsidR="009A2661" w:rsidRPr="00553E5D">
        <w:rPr>
          <w:spacing w:val="-2"/>
          <w:sz w:val="28"/>
          <w:szCs w:val="28"/>
          <w:lang w:val="uk-UA"/>
        </w:rPr>
        <w:t xml:space="preserve"> </w:t>
      </w:r>
      <w:r w:rsidR="00A01E3B" w:rsidRPr="00553E5D">
        <w:rPr>
          <w:spacing w:val="-2"/>
          <w:sz w:val="28"/>
          <w:szCs w:val="28"/>
          <w:lang w:val="uk-UA"/>
        </w:rPr>
        <w:t>“Ор</w:t>
      </w:r>
      <w:r w:rsidR="00076F90" w:rsidRPr="00553E5D">
        <w:rPr>
          <w:spacing w:val="-2"/>
          <w:sz w:val="28"/>
          <w:szCs w:val="28"/>
          <w:lang w:val="uk-UA"/>
        </w:rPr>
        <w:t>г</w:t>
      </w:r>
      <w:r w:rsidR="00A01E3B" w:rsidRPr="00553E5D">
        <w:rPr>
          <w:spacing w:val="-2"/>
          <w:sz w:val="28"/>
          <w:szCs w:val="28"/>
          <w:lang w:val="uk-UA"/>
        </w:rPr>
        <w:t>анізація</w:t>
      </w:r>
      <w:r w:rsidR="00076F90" w:rsidRPr="00553E5D">
        <w:rPr>
          <w:spacing w:val="-2"/>
          <w:sz w:val="28"/>
          <w:szCs w:val="28"/>
          <w:lang w:val="uk-UA"/>
        </w:rPr>
        <w:t xml:space="preserve"> виробниц</w:t>
      </w:r>
      <w:r w:rsidR="00076F90" w:rsidRPr="00553E5D">
        <w:rPr>
          <w:spacing w:val="-2"/>
          <w:sz w:val="28"/>
          <w:szCs w:val="28"/>
          <w:lang w:val="uk-UA"/>
        </w:rPr>
        <w:t>т</w:t>
      </w:r>
      <w:r w:rsidR="00076F90" w:rsidRPr="00553E5D">
        <w:rPr>
          <w:spacing w:val="-2"/>
          <w:sz w:val="28"/>
          <w:szCs w:val="28"/>
          <w:lang w:val="uk-UA"/>
        </w:rPr>
        <w:t>ва</w:t>
      </w:r>
      <w:r w:rsidR="00A01E3B" w:rsidRPr="00553E5D">
        <w:rPr>
          <w:spacing w:val="-2"/>
          <w:sz w:val="28"/>
          <w:szCs w:val="28"/>
          <w:lang w:val="uk-UA"/>
        </w:rPr>
        <w:t>”</w:t>
      </w:r>
      <w:r w:rsidR="00076F90" w:rsidRPr="00553E5D">
        <w:rPr>
          <w:spacing w:val="-2"/>
          <w:sz w:val="28"/>
          <w:szCs w:val="28"/>
          <w:lang w:val="uk-UA"/>
        </w:rPr>
        <w:t>, “Інвестування”,</w:t>
      </w:r>
      <w:r w:rsidR="00A01E3B" w:rsidRPr="00553E5D">
        <w:rPr>
          <w:spacing w:val="-2"/>
          <w:sz w:val="28"/>
          <w:szCs w:val="28"/>
          <w:lang w:val="uk-UA"/>
        </w:rPr>
        <w:t xml:space="preserve"> </w:t>
      </w:r>
      <w:r w:rsidR="00076F90" w:rsidRPr="00553E5D">
        <w:rPr>
          <w:spacing w:val="-2"/>
          <w:sz w:val="28"/>
          <w:szCs w:val="28"/>
          <w:lang w:val="uk-UA"/>
        </w:rPr>
        <w:t xml:space="preserve">“Фінанси підприємств”, </w:t>
      </w:r>
      <w:r w:rsidR="009A2661" w:rsidRPr="00553E5D">
        <w:rPr>
          <w:spacing w:val="-2"/>
          <w:sz w:val="28"/>
          <w:szCs w:val="28"/>
          <w:lang w:val="uk-UA"/>
        </w:rPr>
        <w:t>“</w:t>
      </w:r>
      <w:r w:rsidR="001E4A43" w:rsidRPr="00553E5D">
        <w:rPr>
          <w:spacing w:val="-2"/>
          <w:sz w:val="28"/>
          <w:szCs w:val="28"/>
          <w:lang w:val="uk-UA"/>
        </w:rPr>
        <w:t>Маркетинг”, “Управління витратами”,</w:t>
      </w:r>
      <w:r w:rsidR="00D12BDB" w:rsidRPr="00553E5D">
        <w:rPr>
          <w:spacing w:val="-2"/>
          <w:sz w:val="28"/>
          <w:szCs w:val="28"/>
          <w:lang w:val="uk-UA"/>
        </w:rPr>
        <w:t xml:space="preserve"> </w:t>
      </w:r>
      <w:r w:rsidR="009A2661" w:rsidRPr="00553E5D">
        <w:rPr>
          <w:spacing w:val="-2"/>
          <w:sz w:val="28"/>
          <w:szCs w:val="28"/>
          <w:lang w:val="uk-UA"/>
        </w:rPr>
        <w:t>“</w:t>
      </w:r>
      <w:r w:rsidR="001E4A43" w:rsidRPr="00553E5D">
        <w:rPr>
          <w:spacing w:val="-2"/>
          <w:sz w:val="28"/>
          <w:szCs w:val="28"/>
          <w:lang w:val="uk-UA"/>
        </w:rPr>
        <w:t>Економіко-математичні методи та модел</w:t>
      </w:r>
      <w:r w:rsidR="00092139" w:rsidRPr="00553E5D">
        <w:rPr>
          <w:spacing w:val="-2"/>
          <w:sz w:val="28"/>
          <w:szCs w:val="28"/>
          <w:lang w:val="uk-UA"/>
        </w:rPr>
        <w:t>і</w:t>
      </w:r>
      <w:r w:rsidR="009A2661" w:rsidRPr="00553E5D">
        <w:rPr>
          <w:spacing w:val="-2"/>
          <w:sz w:val="28"/>
          <w:szCs w:val="28"/>
          <w:lang w:val="uk-UA"/>
        </w:rPr>
        <w:t>”</w:t>
      </w:r>
      <w:r w:rsidR="009443F3" w:rsidRPr="00553E5D">
        <w:rPr>
          <w:spacing w:val="-2"/>
          <w:sz w:val="28"/>
          <w:szCs w:val="28"/>
          <w:lang w:val="uk-UA"/>
        </w:rPr>
        <w:t xml:space="preserve"> та інші</w:t>
      </w:r>
      <w:r w:rsidRPr="00553E5D">
        <w:rPr>
          <w:spacing w:val="-2"/>
          <w:sz w:val="28"/>
          <w:szCs w:val="28"/>
          <w:lang w:val="uk-UA"/>
        </w:rPr>
        <w:t>.</w:t>
      </w:r>
    </w:p>
    <w:p w:rsidR="001D131A" w:rsidRPr="00553E5D" w:rsidRDefault="001D131A" w:rsidP="00A5178B">
      <w:pPr>
        <w:shd w:val="clear" w:color="auto" w:fill="FFFFFF"/>
        <w:spacing w:line="264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553E5D">
        <w:rPr>
          <w:spacing w:val="-2"/>
          <w:sz w:val="28"/>
          <w:szCs w:val="28"/>
          <w:lang w:val="uk-UA"/>
        </w:rPr>
        <w:t xml:space="preserve">Для поглиблення і закріплення теоретичних знань, </w:t>
      </w:r>
      <w:r w:rsidR="00B235B4" w:rsidRPr="00553E5D">
        <w:rPr>
          <w:spacing w:val="-2"/>
          <w:sz w:val="28"/>
          <w:szCs w:val="28"/>
          <w:lang w:val="uk-UA"/>
        </w:rPr>
        <w:t>набуття навиків систем</w:t>
      </w:r>
      <w:r w:rsidR="00835CA5" w:rsidRPr="00553E5D">
        <w:rPr>
          <w:spacing w:val="-2"/>
          <w:sz w:val="28"/>
          <w:szCs w:val="28"/>
          <w:lang w:val="uk-UA"/>
        </w:rPr>
        <w:t>ат</w:t>
      </w:r>
      <w:r w:rsidR="00835CA5" w:rsidRPr="00553E5D">
        <w:rPr>
          <w:spacing w:val="-2"/>
          <w:sz w:val="28"/>
          <w:szCs w:val="28"/>
          <w:lang w:val="uk-UA"/>
        </w:rPr>
        <w:t>и</w:t>
      </w:r>
      <w:r w:rsidR="00835CA5" w:rsidRPr="00553E5D">
        <w:rPr>
          <w:spacing w:val="-2"/>
          <w:sz w:val="28"/>
          <w:szCs w:val="28"/>
          <w:lang w:val="uk-UA"/>
        </w:rPr>
        <w:t>зації даних та інформації, необхідн</w:t>
      </w:r>
      <w:r w:rsidR="00C10A35" w:rsidRPr="00553E5D">
        <w:rPr>
          <w:spacing w:val="-2"/>
          <w:sz w:val="28"/>
          <w:szCs w:val="28"/>
          <w:lang w:val="uk-UA"/>
        </w:rPr>
        <w:t>ої</w:t>
      </w:r>
      <w:r w:rsidR="00835CA5" w:rsidRPr="00553E5D">
        <w:rPr>
          <w:spacing w:val="-2"/>
          <w:sz w:val="28"/>
          <w:szCs w:val="28"/>
          <w:lang w:val="uk-UA"/>
        </w:rPr>
        <w:t xml:space="preserve"> для організації процесів інноваційної діяльно</w:t>
      </w:r>
      <w:r w:rsidR="00835CA5" w:rsidRPr="00553E5D">
        <w:rPr>
          <w:spacing w:val="-2"/>
          <w:sz w:val="28"/>
          <w:szCs w:val="28"/>
          <w:lang w:val="uk-UA"/>
        </w:rPr>
        <w:t>с</w:t>
      </w:r>
      <w:r w:rsidR="00835CA5" w:rsidRPr="00553E5D">
        <w:rPr>
          <w:spacing w:val="-2"/>
          <w:sz w:val="28"/>
          <w:szCs w:val="28"/>
          <w:lang w:val="uk-UA"/>
        </w:rPr>
        <w:t>ті</w:t>
      </w:r>
      <w:r w:rsidR="00C10A35" w:rsidRPr="00553E5D">
        <w:rPr>
          <w:spacing w:val="-2"/>
          <w:sz w:val="28"/>
          <w:szCs w:val="28"/>
          <w:lang w:val="uk-UA"/>
        </w:rPr>
        <w:t xml:space="preserve">, а також </w:t>
      </w:r>
      <w:r w:rsidRPr="00553E5D">
        <w:rPr>
          <w:spacing w:val="-2"/>
          <w:sz w:val="28"/>
          <w:szCs w:val="28"/>
          <w:lang w:val="uk-UA"/>
        </w:rPr>
        <w:t>вміння виконув</w:t>
      </w:r>
      <w:r w:rsidR="00391947" w:rsidRPr="00553E5D">
        <w:rPr>
          <w:spacing w:val="-2"/>
          <w:sz w:val="28"/>
          <w:szCs w:val="28"/>
          <w:lang w:val="uk-UA"/>
        </w:rPr>
        <w:t>ати розрахунки з використанням ПК</w:t>
      </w:r>
      <w:r w:rsidR="00424A88" w:rsidRPr="00553E5D">
        <w:rPr>
          <w:spacing w:val="-2"/>
          <w:sz w:val="28"/>
          <w:szCs w:val="28"/>
          <w:lang w:val="uk-UA"/>
        </w:rPr>
        <w:t xml:space="preserve"> та інформаційних систем</w:t>
      </w:r>
      <w:r w:rsidRPr="00553E5D">
        <w:rPr>
          <w:spacing w:val="-2"/>
          <w:sz w:val="28"/>
          <w:szCs w:val="28"/>
          <w:lang w:val="uk-UA"/>
        </w:rPr>
        <w:t>, використовувати довідкову і нормативну літературу, в процесі вивчення к</w:t>
      </w:r>
      <w:r w:rsidRPr="00553E5D">
        <w:rPr>
          <w:spacing w:val="-2"/>
          <w:sz w:val="28"/>
          <w:szCs w:val="28"/>
          <w:lang w:val="uk-UA"/>
        </w:rPr>
        <w:t>у</w:t>
      </w:r>
      <w:r w:rsidRPr="00553E5D">
        <w:rPr>
          <w:spacing w:val="-2"/>
          <w:sz w:val="28"/>
          <w:szCs w:val="28"/>
          <w:lang w:val="uk-UA"/>
        </w:rPr>
        <w:t>рсу передбачено виконання практичних</w:t>
      </w:r>
      <w:r w:rsidR="005D4312" w:rsidRPr="00553E5D">
        <w:rPr>
          <w:spacing w:val="-2"/>
          <w:sz w:val="28"/>
          <w:szCs w:val="28"/>
          <w:lang w:val="uk-UA"/>
        </w:rPr>
        <w:t xml:space="preserve"> занять, індивідуальних завдань і </w:t>
      </w:r>
      <w:r w:rsidRPr="00553E5D">
        <w:rPr>
          <w:spacing w:val="-2"/>
          <w:sz w:val="28"/>
          <w:szCs w:val="28"/>
          <w:lang w:val="uk-UA"/>
        </w:rPr>
        <w:t>ділових ігор.</w:t>
      </w:r>
    </w:p>
    <w:p w:rsidR="000728A3" w:rsidRPr="00553E5D" w:rsidRDefault="000728A3" w:rsidP="00A5178B">
      <w:pPr>
        <w:shd w:val="clear" w:color="auto" w:fill="FFFFFF"/>
        <w:spacing w:line="264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8B1359" w:rsidRPr="00553E5D" w:rsidRDefault="008B1359" w:rsidP="00A5178B">
      <w:pPr>
        <w:shd w:val="clear" w:color="auto" w:fill="FFFFFF"/>
        <w:spacing w:line="264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E504ED" w:rsidRPr="00553E5D" w:rsidRDefault="00E504ED" w:rsidP="00A5178B">
      <w:pPr>
        <w:shd w:val="clear" w:color="auto" w:fill="FFFFFF"/>
        <w:spacing w:line="264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8B1359" w:rsidRPr="00553E5D" w:rsidRDefault="008B1359" w:rsidP="00A5178B">
      <w:pPr>
        <w:shd w:val="clear" w:color="auto" w:fill="FFFFFF"/>
        <w:spacing w:line="264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0728A3" w:rsidRPr="00553E5D" w:rsidRDefault="000728A3" w:rsidP="008F455D">
      <w:pPr>
        <w:shd w:val="clear" w:color="auto" w:fill="FFFFFF"/>
        <w:spacing w:line="264" w:lineRule="auto"/>
        <w:ind w:left="67"/>
        <w:jc w:val="center"/>
        <w:rPr>
          <w:rFonts w:ascii="Bookman Old Style" w:hAnsi="Bookman Old Style"/>
          <w:b/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br w:type="page"/>
      </w:r>
      <w:r w:rsidRPr="00553E5D">
        <w:rPr>
          <w:rFonts w:ascii="Bookman Old Style" w:hAnsi="Bookman Old Style"/>
          <w:b/>
          <w:color w:val="000000"/>
          <w:spacing w:val="-2"/>
          <w:sz w:val="28"/>
          <w:szCs w:val="28"/>
          <w:lang w:val="uk-UA"/>
        </w:rPr>
        <w:lastRenderedPageBreak/>
        <w:t>2.</w:t>
      </w:r>
      <w:r w:rsidR="008F455D" w:rsidRPr="00553E5D">
        <w:rPr>
          <w:rFonts w:ascii="Bookman Old Style" w:hAnsi="Bookman Old Style"/>
          <w:b/>
          <w:color w:val="000000"/>
          <w:spacing w:val="-2"/>
          <w:sz w:val="28"/>
          <w:szCs w:val="28"/>
          <w:lang w:val="uk-UA"/>
        </w:rPr>
        <w:t>  </w:t>
      </w:r>
      <w:r w:rsidR="00D92A7E" w:rsidRPr="00553E5D">
        <w:rPr>
          <w:rFonts w:ascii="Bookman Old Style" w:hAnsi="Bookman Old Style"/>
          <w:b/>
          <w:color w:val="000000"/>
          <w:spacing w:val="-2"/>
          <w:sz w:val="28"/>
          <w:szCs w:val="28"/>
          <w:lang w:val="uk-UA"/>
        </w:rPr>
        <w:t>РОБОЧА ПРОГРАМА</w:t>
      </w:r>
    </w:p>
    <w:p w:rsidR="00024B86" w:rsidRPr="00553E5D" w:rsidRDefault="00024B86" w:rsidP="00024B86">
      <w:pPr>
        <w:shd w:val="clear" w:color="auto" w:fill="FFFFFF"/>
        <w:spacing w:line="264" w:lineRule="auto"/>
        <w:ind w:left="850"/>
        <w:jc w:val="right"/>
        <w:rPr>
          <w:i/>
          <w:color w:val="000000"/>
          <w:spacing w:val="1"/>
          <w:sz w:val="26"/>
          <w:szCs w:val="26"/>
          <w:lang w:val="uk-UA"/>
        </w:rPr>
      </w:pPr>
      <w:r w:rsidRPr="00553E5D">
        <w:rPr>
          <w:i/>
          <w:color w:val="000000"/>
          <w:spacing w:val="1"/>
          <w:sz w:val="26"/>
          <w:szCs w:val="26"/>
          <w:lang w:val="uk-UA"/>
        </w:rPr>
        <w:t>Таблиця 2.1.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4245"/>
        <w:gridCol w:w="708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0728A3" w:rsidRPr="00553E5D">
        <w:trPr>
          <w:trHeight w:hRule="exact" w:val="608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A3" w:rsidRPr="00553E5D" w:rsidRDefault="000728A3" w:rsidP="000F056D">
            <w:pPr>
              <w:ind w:left="-40" w:right="-4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№ </w:t>
            </w:r>
            <w:r w:rsidRPr="00553E5D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4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A3" w:rsidRPr="00553E5D" w:rsidRDefault="000728A3" w:rsidP="000728A3">
            <w:pPr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spacing w:val="-2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8A3" w:rsidRPr="00553E5D" w:rsidRDefault="000728A3" w:rsidP="000728A3">
            <w:pPr>
              <w:ind w:left="-40" w:right="-4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Σ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</w:r>
            <w:r w:rsidR="000F056D" w:rsidRPr="00553E5D">
              <w:rPr>
                <w:rFonts w:ascii="Arial" w:hAnsi="Arial" w:cs="Arial"/>
                <w:b/>
                <w:spacing w:val="-1"/>
                <w:sz w:val="22"/>
                <w:szCs w:val="22"/>
                <w:lang w:val="uk-UA"/>
              </w:rPr>
              <w:t>к-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сть</w:t>
            </w:r>
            <w:r w:rsidR="000F056D"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</w:r>
            <w:r w:rsidRPr="00553E5D">
              <w:rPr>
                <w:rFonts w:ascii="Arial" w:hAnsi="Arial" w:cs="Arial"/>
                <w:b/>
                <w:spacing w:val="1"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4688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728A3" w:rsidRPr="00553E5D" w:rsidRDefault="000728A3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spacing w:val="-1"/>
                <w:sz w:val="24"/>
                <w:szCs w:val="24"/>
                <w:lang w:val="uk-UA"/>
              </w:rPr>
              <w:t>в тому числі</w:t>
            </w:r>
          </w:p>
        </w:tc>
      </w:tr>
      <w:tr w:rsidR="009619A3" w:rsidRPr="00553E5D">
        <w:trPr>
          <w:trHeight w:hRule="exact" w:val="558"/>
        </w:trPr>
        <w:tc>
          <w:tcPr>
            <w:tcW w:w="42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9619A3" w:rsidP="000728A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9619A3" w:rsidP="000728A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9619A3" w:rsidP="000728A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9619A3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spacing w:val="-1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9619A3" w:rsidP="000728A3">
            <w:pPr>
              <w:shd w:val="clear" w:color="auto" w:fill="FFFFFF"/>
              <w:ind w:left="-24" w:right="-21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spacing w:val="-14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A3" w:rsidRPr="00553E5D" w:rsidRDefault="009619A3" w:rsidP="000728A3">
            <w:pPr>
              <w:shd w:val="clear" w:color="auto" w:fill="FFFFFF"/>
              <w:ind w:left="-59" w:right="57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spacing w:val="-4"/>
                <w:sz w:val="24"/>
                <w:szCs w:val="24"/>
                <w:lang w:val="uk-UA"/>
              </w:rPr>
              <w:t>СРС*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19A3" w:rsidRPr="00553E5D" w:rsidRDefault="009619A3" w:rsidP="000728A3">
            <w:pPr>
              <w:shd w:val="clear" w:color="auto" w:fill="FFFFFF"/>
              <w:ind w:left="-59" w:right="57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uk-UA"/>
              </w:rPr>
            </w:pPr>
            <w:r w:rsidRPr="00553E5D">
              <w:rPr>
                <w:rFonts w:ascii="Arial" w:hAnsi="Arial" w:cs="Arial"/>
                <w:b/>
                <w:spacing w:val="-4"/>
                <w:sz w:val="24"/>
                <w:szCs w:val="24"/>
                <w:lang w:val="uk-UA"/>
              </w:rPr>
              <w:t>ІНДРС**</w:t>
            </w:r>
          </w:p>
        </w:tc>
      </w:tr>
      <w:tr w:rsidR="009619A3" w:rsidRPr="00553E5D">
        <w:trPr>
          <w:trHeight w:hRule="exact" w:val="289"/>
        </w:trPr>
        <w:tc>
          <w:tcPr>
            <w:tcW w:w="424" w:type="dxa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619A3" w:rsidRPr="00553E5D" w:rsidRDefault="009619A3" w:rsidP="000728A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619A3" w:rsidRPr="00553E5D" w:rsidRDefault="009619A3" w:rsidP="000728A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619A3" w:rsidRPr="00553E5D" w:rsidRDefault="009619A3" w:rsidP="000728A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9619A3" w:rsidP="009619A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lang w:val="uk-UA"/>
              </w:rPr>
              <w:t>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B96A4C" w:rsidP="009619A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lang w:val="uk-UA"/>
              </w:rPr>
              <w:t>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9619A3" w:rsidP="009619A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lang w:val="uk-UA"/>
              </w:rPr>
              <w:t>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B96A4C" w:rsidP="009619A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i/>
                <w:lang w:val="uk-UA"/>
              </w:rPr>
              <w:t>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A3" w:rsidRPr="00553E5D" w:rsidRDefault="009619A3" w:rsidP="009619A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lang w:val="uk-UA"/>
              </w:rPr>
              <w:t>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A3" w:rsidRPr="00553E5D" w:rsidRDefault="009619A3" w:rsidP="009619A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lang w:val="uk-UA"/>
              </w:rPr>
              <w:t>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9A3" w:rsidRPr="00553E5D" w:rsidRDefault="009619A3" w:rsidP="009619A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lang w:val="uk-UA"/>
              </w:rPr>
              <w:t>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19A3" w:rsidRPr="00553E5D" w:rsidRDefault="009619A3" w:rsidP="009619A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lang w:val="uk-UA"/>
              </w:rPr>
              <w:t>з</w:t>
            </w:r>
          </w:p>
        </w:tc>
      </w:tr>
      <w:tr w:rsidR="00335918" w:rsidRPr="00553E5D" w:rsidTr="004A72EC">
        <w:trPr>
          <w:trHeight w:val="567"/>
        </w:trPr>
        <w:tc>
          <w:tcPr>
            <w:tcW w:w="4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918" w:rsidRPr="00553E5D" w:rsidRDefault="00335918" w:rsidP="000F056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513096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Сутнісна характеристика інновацій та інноваційної діяльності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BE117D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18" w:rsidRPr="00553E5D" w:rsidRDefault="00335918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18" w:rsidRPr="00553E5D" w:rsidRDefault="00335918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5918" w:rsidRPr="00553E5D" w:rsidRDefault="00335918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335918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918" w:rsidRPr="00553E5D" w:rsidRDefault="00335918" w:rsidP="000F056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B66A40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Теоретичні засади та сучасні тенденції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інноваційного розвитку економіки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BE117D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918" w:rsidRPr="00553E5D" w:rsidRDefault="00335918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18" w:rsidRPr="00553E5D" w:rsidRDefault="00335918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18" w:rsidRPr="00553E5D" w:rsidRDefault="00335918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5918" w:rsidRPr="00553E5D" w:rsidRDefault="00335918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2638E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38E" w:rsidRPr="00553E5D" w:rsidRDefault="00ED3A10" w:rsidP="00ED3A10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Управління інноваційними процесами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2638E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38E" w:rsidRPr="00553E5D" w:rsidRDefault="00ED3A10" w:rsidP="008F4E7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B27921" w:rsidP="008F4E7D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Особливості формування попиту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FA39F2" w:rsidRPr="00553E5D">
              <w:rPr>
                <w:rFonts w:ascii="Arial" w:hAnsi="Arial" w:cs="Arial"/>
                <w:sz w:val="22"/>
                <w:szCs w:val="22"/>
                <w:lang w:val="uk-UA"/>
              </w:rPr>
              <w:t>(пропозиції) на інновації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8E" w:rsidRPr="00553E5D" w:rsidRDefault="0062638E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8E" w:rsidRPr="00553E5D" w:rsidRDefault="002735FC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38E" w:rsidRPr="00553E5D" w:rsidRDefault="002735FC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ED3A10" w:rsidP="008F4E7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407765" w:rsidP="00407765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Інноваційна (і</w:t>
            </w:r>
            <w:r w:rsidR="006952A1" w:rsidRPr="00553E5D">
              <w:rPr>
                <w:rFonts w:ascii="Arial" w:hAnsi="Arial" w:cs="Arial"/>
                <w:sz w:val="22"/>
                <w:szCs w:val="22"/>
                <w:lang w:val="uk-UA"/>
              </w:rPr>
              <w:t>нноваційн</w:t>
            </w:r>
            <w:r w:rsidR="00F06574" w:rsidRPr="00553E5D">
              <w:rPr>
                <w:rFonts w:ascii="Arial" w:hAnsi="Arial" w:cs="Arial"/>
                <w:sz w:val="22"/>
                <w:szCs w:val="22"/>
                <w:lang w:val="uk-UA"/>
              </w:rPr>
              <w:t>оспрямована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F06574" w:rsidRPr="00553E5D">
              <w:rPr>
                <w:rFonts w:ascii="Arial" w:hAnsi="Arial" w:cs="Arial"/>
                <w:sz w:val="22"/>
                <w:szCs w:val="22"/>
                <w:lang w:val="uk-UA"/>
              </w:rPr>
              <w:t>політи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ка </w:t>
            </w:r>
            <w:r w:rsidR="006952A1" w:rsidRPr="00553E5D">
              <w:rPr>
                <w:rFonts w:ascii="Arial" w:hAnsi="Arial" w:cs="Arial"/>
                <w:sz w:val="22"/>
                <w:szCs w:val="22"/>
                <w:lang w:val="uk-UA"/>
              </w:rPr>
              <w:t>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ED3A10" w:rsidP="008F4E7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Управління інноваційним розвитком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ED3A10" w:rsidP="008F4E7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Організаційні форми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2735FC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Державне регулювання та підтримка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інноваційної 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A41630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8F4E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567"/>
        </w:trPr>
        <w:tc>
          <w:tcPr>
            <w:tcW w:w="4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6952A1" w:rsidP="000F056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981A03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Моніторинг інновацій та інформаційне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забезпечення інноваційної діяльності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6952A1" w:rsidP="000F056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8636C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Фінансове забезпечення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6952A1" w:rsidP="000F056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157266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Оновлення техніко-технологічної бази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6952A1" w:rsidP="000F056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C78A6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Інноваційний проект: обґрунтування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та реалізація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2735FC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794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6952A1" w:rsidP="000F056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24432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Комплексне оцінювання ефективності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інноваційної діяльності суб’єкта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господарювання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A41630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6952A1" w:rsidP="000F056D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C78A6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Комерціалізація інноваційної діяльності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0728A3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2735FC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31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—</w:t>
            </w:r>
          </w:p>
        </w:tc>
      </w:tr>
      <w:tr w:rsidR="006952A1" w:rsidRPr="00553E5D" w:rsidTr="004A72EC">
        <w:trPr>
          <w:trHeight w:hRule="exact" w:val="567"/>
        </w:trPr>
        <w:tc>
          <w:tcPr>
            <w:tcW w:w="46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2A1" w:rsidRPr="00553E5D" w:rsidRDefault="006952A1" w:rsidP="004C78A6">
            <w:pPr>
              <w:widowControl/>
              <w:autoSpaceDE/>
              <w:autoSpaceDN/>
              <w:adjustRightInd/>
              <w:ind w:left="103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ab/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6262F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1D095C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2376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1D095C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2A1" w:rsidRPr="00553E5D" w:rsidRDefault="006952A1" w:rsidP="00121021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58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2E0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uk-UA"/>
              </w:rPr>
              <w:t>130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121021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2A1" w:rsidRPr="00553E5D" w:rsidRDefault="006952A1" w:rsidP="004E1A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uk-UA"/>
              </w:rPr>
              <w:t>0</w:t>
            </w:r>
          </w:p>
        </w:tc>
      </w:tr>
    </w:tbl>
    <w:p w:rsidR="00AA4972" w:rsidRPr="00553E5D" w:rsidRDefault="00AA4972" w:rsidP="000728A3">
      <w:pPr>
        <w:ind w:firstLine="720"/>
        <w:jc w:val="both"/>
        <w:rPr>
          <w:sz w:val="16"/>
          <w:szCs w:val="16"/>
          <w:lang w:val="uk-UA"/>
        </w:rPr>
      </w:pPr>
    </w:p>
    <w:p w:rsidR="005745C4" w:rsidRPr="00553E5D" w:rsidRDefault="005745C4" w:rsidP="005745C4">
      <w:pPr>
        <w:tabs>
          <w:tab w:val="left" w:pos="709"/>
          <w:tab w:val="left" w:pos="1843"/>
          <w:tab w:val="left" w:pos="2410"/>
        </w:tabs>
        <w:ind w:firstLine="284"/>
        <w:jc w:val="both"/>
        <w:rPr>
          <w:sz w:val="28"/>
          <w:szCs w:val="28"/>
          <w:lang w:val="uk-UA"/>
        </w:rPr>
      </w:pPr>
      <w:r w:rsidRPr="00553E5D">
        <w:rPr>
          <w:sz w:val="28"/>
          <w:szCs w:val="28"/>
          <w:lang w:val="uk-UA"/>
        </w:rPr>
        <w:t>*</w:t>
      </w:r>
      <w:r w:rsidRPr="00553E5D">
        <w:rPr>
          <w:sz w:val="28"/>
          <w:szCs w:val="28"/>
          <w:lang w:val="uk-UA"/>
        </w:rPr>
        <w:tab/>
        <w:t>СРС</w:t>
      </w:r>
      <w:r w:rsidRPr="00553E5D">
        <w:rPr>
          <w:sz w:val="28"/>
          <w:szCs w:val="28"/>
          <w:lang w:val="uk-UA"/>
        </w:rPr>
        <w:tab/>
        <w:t>—</w:t>
      </w:r>
      <w:r w:rsidRPr="00553E5D">
        <w:rPr>
          <w:sz w:val="28"/>
          <w:szCs w:val="28"/>
          <w:lang w:val="uk-UA"/>
        </w:rPr>
        <w:tab/>
        <w:t>самостійна робота студента</w:t>
      </w:r>
    </w:p>
    <w:p w:rsidR="0082798D" w:rsidRPr="00553E5D" w:rsidRDefault="0082798D" w:rsidP="0082798D">
      <w:pPr>
        <w:tabs>
          <w:tab w:val="left" w:pos="709"/>
          <w:tab w:val="left" w:pos="1843"/>
          <w:tab w:val="left" w:pos="2410"/>
        </w:tabs>
        <w:ind w:firstLine="284"/>
        <w:jc w:val="both"/>
        <w:rPr>
          <w:sz w:val="28"/>
          <w:szCs w:val="28"/>
          <w:lang w:val="uk-UA"/>
        </w:rPr>
      </w:pPr>
      <w:r w:rsidRPr="00553E5D">
        <w:rPr>
          <w:sz w:val="28"/>
          <w:szCs w:val="28"/>
          <w:lang w:val="uk-UA"/>
        </w:rPr>
        <w:t>*</w:t>
      </w:r>
      <w:r w:rsidR="005745C4" w:rsidRPr="00553E5D">
        <w:rPr>
          <w:sz w:val="28"/>
          <w:szCs w:val="28"/>
          <w:lang w:val="uk-UA"/>
        </w:rPr>
        <w:t>*</w:t>
      </w:r>
      <w:r w:rsidRPr="00553E5D">
        <w:rPr>
          <w:sz w:val="28"/>
          <w:szCs w:val="28"/>
          <w:lang w:val="uk-UA"/>
        </w:rPr>
        <w:tab/>
      </w:r>
      <w:r w:rsidR="00420FA9" w:rsidRPr="00553E5D">
        <w:rPr>
          <w:sz w:val="28"/>
          <w:szCs w:val="28"/>
          <w:lang w:val="uk-UA"/>
        </w:rPr>
        <w:t>ІНДРС</w:t>
      </w:r>
      <w:r w:rsidR="00420FA9" w:rsidRPr="00553E5D">
        <w:rPr>
          <w:sz w:val="28"/>
          <w:szCs w:val="28"/>
          <w:lang w:val="uk-UA"/>
        </w:rPr>
        <w:tab/>
        <w:t>—</w:t>
      </w:r>
      <w:r w:rsidR="00420FA9" w:rsidRPr="00553E5D">
        <w:rPr>
          <w:sz w:val="28"/>
          <w:szCs w:val="28"/>
          <w:lang w:val="uk-UA"/>
        </w:rPr>
        <w:tab/>
        <w:t>індивідуальна навчально-дослідна робота студента</w:t>
      </w:r>
    </w:p>
    <w:p w:rsidR="00A5178B" w:rsidRPr="00553E5D" w:rsidRDefault="008947A0" w:rsidP="00A5178B">
      <w:pPr>
        <w:shd w:val="clear" w:color="auto" w:fill="FFFFFF"/>
        <w:spacing w:line="264" w:lineRule="auto"/>
        <w:ind w:left="67"/>
        <w:jc w:val="center"/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</w:pPr>
      <w:r w:rsidRPr="00553E5D">
        <w:rPr>
          <w:sz w:val="28"/>
          <w:szCs w:val="28"/>
          <w:lang w:val="uk-UA"/>
        </w:rPr>
        <w:br w:type="page"/>
      </w:r>
      <w:r w:rsidR="00491400"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lastRenderedPageBreak/>
        <w:t>3</w:t>
      </w:r>
      <w:r w:rsidR="0061205D"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t>  </w:t>
      </w:r>
      <w:r w:rsidR="00A5178B"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t>ЗМІСТ ДИСЦИПЛІН</w:t>
      </w:r>
      <w:r w:rsidR="004D0F00"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t>И</w:t>
      </w:r>
    </w:p>
    <w:p w:rsidR="001D131A" w:rsidRPr="00553E5D" w:rsidRDefault="000728A3" w:rsidP="00DD193F">
      <w:pPr>
        <w:shd w:val="clear" w:color="auto" w:fill="FFFFFF"/>
        <w:spacing w:before="4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t>3</w:t>
      </w:r>
      <w:r w:rsidR="001D131A"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t>.1</w:t>
      </w:r>
      <w:r w:rsidR="00A5178B"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t>.</w:t>
      </w:r>
      <w:r w:rsidR="0061205D"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t> </w:t>
      </w:r>
      <w:r w:rsidR="001D131A"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t>Зміст лекційного курсу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6804"/>
        <w:gridCol w:w="992"/>
        <w:gridCol w:w="851"/>
      </w:tblGrid>
      <w:tr w:rsidR="00890F03" w:rsidRPr="00553E5D">
        <w:trPr>
          <w:trHeight w:hRule="exact" w:val="109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F03" w:rsidRPr="00553E5D" w:rsidRDefault="00890F03" w:rsidP="00EB0FD4">
            <w:pPr>
              <w:shd w:val="clear" w:color="auto" w:fill="FFFFFF"/>
              <w:spacing w:line="264" w:lineRule="auto"/>
              <w:ind w:left="-57" w:right="-57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t>Тиж</w:t>
            </w: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softHyphen/>
              <w:t>день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F03" w:rsidRPr="00553E5D" w:rsidRDefault="00890F03" w:rsidP="00890F03">
            <w:pPr>
              <w:shd w:val="clear" w:color="auto" w:fill="FFFFFF"/>
              <w:spacing w:line="264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Шифри</w:t>
            </w: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br/>
              <w:t>модулів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F03" w:rsidRPr="00553E5D" w:rsidRDefault="00890F03" w:rsidP="00890F03">
            <w:pPr>
              <w:shd w:val="clear" w:color="auto" w:fill="FFFFFF"/>
              <w:spacing w:line="264" w:lineRule="auto"/>
              <w:ind w:left="5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  <w:t>Модулі, змістові модулі, навчальні елементи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F03" w:rsidRPr="00553E5D" w:rsidRDefault="00890F03" w:rsidP="00890F03">
            <w:pPr>
              <w:shd w:val="clear" w:color="auto" w:fill="FFFFFF"/>
              <w:spacing w:line="264" w:lineRule="auto"/>
              <w:ind w:left="-40" w:right="-40" w:hanging="10"/>
              <w:jc w:val="center"/>
              <w:rPr>
                <w:rFonts w:ascii="Arial" w:hAnsi="Arial" w:cs="Arial"/>
                <w:spacing w:val="-8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t>Обсяг</w:t>
            </w: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br/>
              <w:t>лекційних занять,</w:t>
            </w: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br/>
            </w:r>
            <w:r w:rsidRPr="00553E5D">
              <w:rPr>
                <w:rFonts w:ascii="Arial" w:hAnsi="Arial" w:cs="Arial"/>
                <w:i/>
                <w:color w:val="000000"/>
                <w:spacing w:val="-8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0F03" w:rsidRPr="00553E5D" w:rsidRDefault="00890F03" w:rsidP="00EB0FD4">
            <w:pPr>
              <w:shd w:val="clear" w:color="auto" w:fill="FFFFFF"/>
              <w:spacing w:line="264" w:lineRule="auto"/>
              <w:ind w:left="-57" w:right="-57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t>Літера</w:t>
            </w: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softHyphen/>
              <w:t>тура</w:t>
            </w:r>
          </w:p>
        </w:tc>
      </w:tr>
    </w:tbl>
    <w:p w:rsidR="00890F03" w:rsidRPr="00553E5D" w:rsidRDefault="00890F03" w:rsidP="0051399E">
      <w:pPr>
        <w:jc w:val="center"/>
        <w:rPr>
          <w:b/>
          <w:sz w:val="4"/>
          <w:szCs w:val="4"/>
          <w:lang w:val="uk-UA"/>
        </w:rPr>
      </w:pPr>
    </w:p>
    <w:p w:rsidR="009C3D6D" w:rsidRPr="00553E5D" w:rsidRDefault="009C3D6D" w:rsidP="009C3D6D">
      <w:pPr>
        <w:jc w:val="center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6804"/>
        <w:gridCol w:w="993"/>
        <w:gridCol w:w="850"/>
      </w:tblGrid>
      <w:tr w:rsidR="009C3D6D" w:rsidRPr="00553E5D" w:rsidTr="00F46A20">
        <w:trPr>
          <w:trHeight w:hRule="exact" w:val="170"/>
          <w:tblHeader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ind w:left="14" w:right="77" w:hanging="10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z w:val="14"/>
                <w:szCs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i/>
                <w:spacing w:val="-6"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pacing w:val="-6"/>
                <w:sz w:val="14"/>
                <w:szCs w:val="1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ind w:left="5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z w:val="14"/>
                <w:szCs w:val="1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ind w:left="-40" w:right="-40" w:hanging="10"/>
              <w:jc w:val="center"/>
              <w:rPr>
                <w:rFonts w:ascii="Arial" w:hAnsi="Arial" w:cs="Arial"/>
                <w:i/>
                <w:spacing w:val="-8"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pacing w:val="-8"/>
                <w:sz w:val="14"/>
                <w:szCs w:val="1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ind w:right="154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z w:val="14"/>
                <w:szCs w:val="14"/>
                <w:lang w:val="uk-UA"/>
              </w:rPr>
              <w:t>5</w:t>
            </w:r>
          </w:p>
        </w:tc>
      </w:tr>
      <w:tr w:rsidR="009C3D6D" w:rsidRPr="00553E5D" w:rsidTr="008F4E7D">
        <w:trPr>
          <w:trHeight w:hRule="exact" w:val="624"/>
        </w:trPr>
        <w:tc>
          <w:tcPr>
            <w:tcW w:w="100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ind w:left="527" w:hanging="527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1.</w:t>
            </w:r>
            <w:r w:rsidRPr="00553E5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553E5D">
              <w:rPr>
                <w:rFonts w:ascii="Arial" w:hAnsi="Arial" w:cs="Arial"/>
                <w:sz w:val="16"/>
                <w:szCs w:val="16"/>
                <w:lang w:val="uk-UA"/>
              </w:rPr>
              <w:tab/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Інновації та інноваційна діяльність. Основи організації та управління (регулювання)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>інноваційної діяльності (інноваційним розвитком)</w:t>
            </w:r>
          </w:p>
        </w:tc>
      </w:tr>
      <w:tr w:rsidR="009C3D6D" w:rsidRPr="00553E5D" w:rsidTr="008F4E7D">
        <w:trPr>
          <w:trHeight w:hRule="exact" w:val="510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1-2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D50C28" w:rsidRPr="00553E5D">
              <w:rPr>
                <w:rFonts w:ascii="Arial" w:hAnsi="Arial" w:cs="Arial"/>
                <w:sz w:val="22"/>
                <w:szCs w:val="22"/>
                <w:lang w:val="uk-UA"/>
              </w:rPr>
              <w:t>Сутнісна характеристика інновацій та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2, 3, 5,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10, 23,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25, 30,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31, 32,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37</w:t>
            </w:r>
          </w:p>
        </w:tc>
      </w:tr>
      <w:tr w:rsidR="009C3D6D" w:rsidRPr="00553E5D" w:rsidTr="008F4E7D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1"/>
                <w:sz w:val="22"/>
                <w:szCs w:val="22"/>
                <w:lang w:val="uk-UA"/>
              </w:rPr>
              <w:t>НЕ 1.1.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3D6D" w:rsidRPr="00553E5D" w:rsidRDefault="009C3D6D" w:rsidP="00715248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Економічний зміст категорії “інновація”. Еволюція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економічної сутності</w:t>
            </w:r>
            <w:r w:rsidR="00715248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категорії “інновація</w:t>
            </w:r>
            <w:r w:rsidR="00715248" w:rsidRPr="00553E5D">
              <w:rPr>
                <w:rFonts w:ascii="Arial" w:hAnsi="Arial" w:cs="Arial"/>
                <w:sz w:val="22"/>
                <w:szCs w:val="22"/>
                <w:lang w:val="uk-UA"/>
              </w:rPr>
              <w:t>”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9C3D6D" w:rsidRPr="00553E5D" w:rsidTr="008F4E7D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НЕ 1.2.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E4567F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Класифікація інновацій: новація, нововведення, інновація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(“</w:t>
            </w:r>
            <w:r w:rsidR="00E4567F" w:rsidRPr="00553E5D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нновації” та “нововведення”: спільні та відмінні ознаки)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9C3D6D" w:rsidRPr="00553E5D" w:rsidTr="008F4E7D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1.3.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Інноваційна діяльність: загальні поняття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9C3D6D" w:rsidRPr="00553E5D" w:rsidTr="000A1D0C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Теоретичні засади та сучасні тенденції інноваційного розвитку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економіки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2, 5, 7,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8, 10,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12, 14,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17, 22,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24, 25,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26, 28,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31</w:t>
            </w:r>
          </w:p>
        </w:tc>
      </w:tr>
      <w:tr w:rsidR="009C3D6D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1"/>
                <w:sz w:val="22"/>
                <w:szCs w:val="22"/>
                <w:lang w:val="uk-UA"/>
              </w:rPr>
              <w:t>НЕ 2.1.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3D6D" w:rsidRPr="00553E5D" w:rsidRDefault="009C3D6D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Періодизація суспільного розвитку з позицій теорії інновацій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9C3D6D" w:rsidRPr="00553E5D" w:rsidTr="000A1D0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НЕ 2.2.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Концепція технологічних укладів і їх зміни в процесі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розвитку суспільства. Еволюція технологічних укладів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9C3D6D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2.3.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Основи управління інноваційним розвитком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9C3D6D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2.3.1.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Основи концепції управління інноваційним розвитком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9C3D6D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3D6D" w:rsidRPr="00553E5D" w:rsidRDefault="009C3D6D" w:rsidP="008F4E7D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2.3.2.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вибору стратегії розвитку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D6D" w:rsidRPr="00553E5D" w:rsidRDefault="009C3D6D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D85D4E" w:rsidRPr="00553E5D" w:rsidTr="008F4E7D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4B349B" w:rsidP="004B349B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="00D85D4E" w:rsidRPr="00553E5D">
              <w:rPr>
                <w:rFonts w:ascii="Arial" w:hAnsi="Arial" w:cs="Arial"/>
                <w:sz w:val="22"/>
                <w:szCs w:val="22"/>
                <w:lang w:val="uk-UA"/>
              </w:rPr>
              <w:t>-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4B349B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ЗМ. 3</w:t>
            </w:r>
            <w:r w:rsidR="00D85D4E"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="00D85D4E"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Управління інноваційними процесами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2, 3, 4,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9, 10,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11, 12,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13, 20,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21, 22,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23, 32,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37</w:t>
            </w:r>
          </w:p>
        </w:tc>
      </w:tr>
      <w:tr w:rsidR="00D85D4E" w:rsidRPr="00553E5D" w:rsidTr="008F4E7D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4B349B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</w:t>
            </w:r>
            <w:r w:rsidR="00D85D4E" w:rsidRPr="00553E5D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4B349B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="00D85D4E" w:rsidRPr="00553E5D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="00D85D4E"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Економічна сутність інноваційного процесу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D85D4E" w:rsidRPr="00553E5D" w:rsidTr="008F4E7D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4B349B" w:rsidP="008F4E7D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3</w:t>
            </w:r>
            <w:r w:rsidR="00D85D4E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.1.1.</w:t>
            </w:r>
            <w:r w:rsidR="00D85D4E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ab/>
              <w:t>Суть інноваційного процесу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D85D4E" w:rsidRPr="00553E5D" w:rsidTr="00085B46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5D4E" w:rsidRPr="00553E5D" w:rsidRDefault="004B349B" w:rsidP="00715248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="00D85D4E" w:rsidRPr="00553E5D">
              <w:rPr>
                <w:rFonts w:ascii="Arial" w:hAnsi="Arial" w:cs="Arial"/>
                <w:sz w:val="22"/>
                <w:szCs w:val="22"/>
                <w:lang w:val="uk-UA"/>
              </w:rPr>
              <w:t>.1.2.</w:t>
            </w:r>
            <w:r w:rsidR="00D85D4E"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085B46" w:rsidRPr="00553E5D">
              <w:rPr>
                <w:rFonts w:ascii="Arial" w:hAnsi="Arial" w:cs="Arial"/>
                <w:sz w:val="22"/>
                <w:szCs w:val="22"/>
                <w:lang w:val="uk-UA"/>
              </w:rPr>
              <w:t>Основні стадії та етапи інновац</w:t>
            </w:r>
            <w:r w:rsidR="003A5850" w:rsidRPr="00553E5D">
              <w:rPr>
                <w:rFonts w:ascii="Arial" w:hAnsi="Arial" w:cs="Arial"/>
                <w:sz w:val="22"/>
                <w:szCs w:val="22"/>
                <w:lang w:val="uk-UA"/>
              </w:rPr>
              <w:t>ійного процесу.</w:t>
            </w:r>
            <w:r w:rsidR="003A5850"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085B46" w:rsidRPr="00553E5D">
              <w:rPr>
                <w:rFonts w:ascii="Arial" w:hAnsi="Arial" w:cs="Arial"/>
                <w:sz w:val="22"/>
                <w:szCs w:val="22"/>
                <w:lang w:val="uk-UA"/>
              </w:rPr>
              <w:t>Їх характеристика та особливості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D85D4E" w:rsidRPr="00553E5D" w:rsidTr="001A4050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4B349B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</w:t>
            </w:r>
            <w:r w:rsidR="00D85D4E" w:rsidRPr="00553E5D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4B349B" w:rsidP="00153D4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3</w:t>
            </w:r>
            <w:r w:rsidR="00D85D4E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.2.</w:t>
            </w:r>
            <w:r w:rsidR="00D85D4E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ab/>
            </w:r>
            <w:r w:rsidR="00153D4E" w:rsidRPr="00553E5D">
              <w:rPr>
                <w:rFonts w:ascii="Arial" w:hAnsi="Arial" w:cs="Arial"/>
                <w:spacing w:val="-5"/>
                <w:sz w:val="22"/>
                <w:szCs w:val="22"/>
                <w:lang w:val="uk-UA"/>
              </w:rPr>
              <w:t>Процес інноваційної діяльності та особливості управління ним.</w:t>
            </w:r>
            <w:r w:rsidR="00153D4E" w:rsidRPr="00553E5D">
              <w:rPr>
                <w:rFonts w:ascii="Arial" w:hAnsi="Arial" w:cs="Arial"/>
                <w:spacing w:val="-5"/>
                <w:sz w:val="22"/>
                <w:szCs w:val="22"/>
                <w:lang w:val="uk-UA"/>
              </w:rPr>
              <w:br/>
            </w:r>
            <w:r w:rsidR="00153D4E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Інноваційний клімат, інноваційний потенціал та інновацій</w:t>
            </w:r>
            <w:r w:rsidR="000120E7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на</w:t>
            </w:r>
            <w:r w:rsidR="000120E7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</w:r>
            <w:r w:rsidR="00153D4E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культура (підприємства)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D4E" w:rsidRPr="00553E5D" w:rsidRDefault="00D85D4E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2624D4" w:rsidRPr="00553E5D" w:rsidTr="002624D4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4D4" w:rsidRPr="00553E5D" w:rsidRDefault="002624D4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24D4" w:rsidRPr="00553E5D" w:rsidRDefault="002624D4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3.</w:t>
            </w:r>
            <w:r w:rsidR="000E2F1F"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24D4" w:rsidRPr="00553E5D" w:rsidRDefault="002624D4" w:rsidP="000E2F1F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0E2F1F"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Комплексне забезпечення процесу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4D4" w:rsidRPr="00553E5D" w:rsidRDefault="002624D4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24D4" w:rsidRPr="00553E5D" w:rsidRDefault="002624D4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7EA6" w:rsidRPr="00553E5D" w:rsidTr="008F4E7D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A6" w:rsidRPr="00553E5D" w:rsidRDefault="00A67EA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формування попиту (пропозиції) на інновації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2, 3, 4,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9, 10,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11, 12,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13, 21,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23, 37</w:t>
            </w:r>
          </w:p>
        </w:tc>
      </w:tr>
      <w:tr w:rsidR="00A67EA6" w:rsidRPr="00553E5D" w:rsidTr="008F4E7D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4.1.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Процеси формування попиту і пропозиції на результати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7EA6" w:rsidRPr="00553E5D" w:rsidTr="00A7268D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67EA6" w:rsidRPr="00553E5D" w:rsidRDefault="00A67EA6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4.2.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67EA6" w:rsidRPr="00553E5D" w:rsidRDefault="00A67EA6" w:rsidP="00F907E9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фактори впливу на попит і пропозицію інновацій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EA6" w:rsidRPr="00553E5D" w:rsidRDefault="00A67EA6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3510FC" w:rsidRPr="00553E5D" w:rsidTr="00EA0EFF">
        <w:trPr>
          <w:trHeight w:hRule="exact" w:val="51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0FC" w:rsidRPr="00553E5D" w:rsidRDefault="003510FC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0FC" w:rsidRPr="00553E5D" w:rsidRDefault="003510FC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4.3.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0FC" w:rsidRPr="00553E5D" w:rsidRDefault="003510FC" w:rsidP="00EA0EFF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EA0EFF" w:rsidRPr="00553E5D">
              <w:rPr>
                <w:rFonts w:ascii="Arial" w:hAnsi="Arial" w:cs="Arial"/>
                <w:sz w:val="22"/>
                <w:szCs w:val="22"/>
                <w:lang w:val="uk-UA"/>
              </w:rPr>
              <w:t>Особливості формування сприятливого інноваційного</w:t>
            </w:r>
            <w:r w:rsidR="00EA0EFF"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макроклімату України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0FC" w:rsidRPr="00553E5D" w:rsidRDefault="003510FC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0FC" w:rsidRPr="00553E5D" w:rsidRDefault="003510FC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D04961">
        <w:trPr>
          <w:trHeight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3E6E54" w:rsidP="005F5A5D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4</w:t>
            </w:r>
            <w:r w:rsidR="000D1606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.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3</w:t>
            </w:r>
            <w:r w:rsidR="000D1606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.1.</w:t>
            </w:r>
            <w:r w:rsidR="000D1606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ab/>
            </w:r>
            <w:r w:rsidR="005F5A5D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Особливості формування сприятливого інноваційного</w:t>
            </w:r>
            <w:r w:rsidR="005F5A5D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 xml:space="preserve">макроклімату в Україні </w:t>
            </w:r>
            <w:r w:rsidR="0064385F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шляхом реалізації новітніх</w:t>
            </w:r>
            <w:r w:rsidR="0064385F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</w:r>
            <w:r w:rsidR="005F5A5D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стратегій інноваційного розвитку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D04961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3E6E54" w:rsidP="003B1AEF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4.3</w:t>
            </w:r>
            <w:r w:rsidR="000D1606" w:rsidRPr="00553E5D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="000D1606"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3944B9" w:rsidRPr="00553E5D">
              <w:rPr>
                <w:rFonts w:ascii="Arial" w:hAnsi="Arial" w:cs="Arial"/>
                <w:sz w:val="22"/>
                <w:szCs w:val="22"/>
                <w:lang w:val="uk-UA"/>
              </w:rPr>
              <w:t>Створення та розвиток</w:t>
            </w:r>
            <w:r w:rsidR="005646EB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Національної системи інновацій</w:t>
            </w:r>
            <w:r w:rsidR="005646EB"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3944B9" w:rsidRPr="00553E5D">
              <w:rPr>
                <w:rFonts w:ascii="Arial" w:hAnsi="Arial" w:cs="Arial"/>
                <w:sz w:val="22"/>
                <w:szCs w:val="22"/>
                <w:lang w:val="uk-UA"/>
              </w:rPr>
              <w:t>(НСІ) України я</w:t>
            </w:r>
            <w:r w:rsidR="005646EB" w:rsidRPr="00553E5D">
              <w:rPr>
                <w:rFonts w:ascii="Arial" w:hAnsi="Arial" w:cs="Arial"/>
                <w:sz w:val="22"/>
                <w:szCs w:val="22"/>
                <w:lang w:val="uk-UA"/>
              </w:rPr>
              <w:t>к невід’ємної складової процесу</w:t>
            </w:r>
            <w:r w:rsidR="005646EB"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3944B9" w:rsidRPr="00553E5D">
              <w:rPr>
                <w:rFonts w:ascii="Arial" w:hAnsi="Arial" w:cs="Arial"/>
                <w:sz w:val="22"/>
                <w:szCs w:val="22"/>
                <w:lang w:val="uk-UA"/>
              </w:rPr>
              <w:t>формування сприят</w:t>
            </w:r>
            <w:r w:rsidR="003B1AEF" w:rsidRPr="00553E5D">
              <w:rPr>
                <w:rFonts w:ascii="Arial" w:hAnsi="Arial" w:cs="Arial"/>
                <w:sz w:val="22"/>
                <w:szCs w:val="22"/>
                <w:lang w:val="uk-UA"/>
              </w:rPr>
              <w:t>ливого інноваційного макрокліма</w:t>
            </w:r>
            <w:r w:rsidR="003944B9" w:rsidRPr="00553E5D">
              <w:rPr>
                <w:rFonts w:ascii="Arial" w:hAnsi="Arial" w:cs="Arial"/>
                <w:sz w:val="22"/>
                <w:szCs w:val="22"/>
                <w:lang w:val="uk-UA"/>
              </w:rPr>
              <w:t>ту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850FB9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4D4874">
            <w:pPr>
              <w:pageBreakBefore/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ЗМ. 5.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Інноваційна політика підприємства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2B6232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3, 10,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16, 19,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20, 22,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26, 34,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35, 36,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37</w:t>
            </w:r>
          </w:p>
        </w:tc>
      </w:tr>
      <w:tr w:rsidR="000D1606" w:rsidRPr="00553E5D" w:rsidTr="00CB4E9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622EB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622EB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80624A" w:rsidRPr="00553E5D">
              <w:rPr>
                <w:rFonts w:ascii="Arial" w:hAnsi="Arial" w:cs="Arial"/>
                <w:sz w:val="22"/>
                <w:szCs w:val="22"/>
                <w:lang w:val="uk-UA"/>
              </w:rPr>
              <w:t>Основи управління інноваційною діяльністю підприємства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850FB9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622EB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5.2.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="00767506"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Організація управління інноваційною діяльністю підприємства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850FB9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622EB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414A6A" w:rsidRPr="00553E5D">
              <w:rPr>
                <w:rFonts w:ascii="Arial" w:hAnsi="Arial" w:cs="Arial"/>
                <w:sz w:val="22"/>
                <w:szCs w:val="22"/>
                <w:lang w:val="uk-UA"/>
              </w:rPr>
              <w:t>Стратегія інноваційної діяльності суб’єкта господарювання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CB4E9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5645D6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0E2F1F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5.</w:t>
            </w:r>
            <w:r w:rsidR="00B446DD"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414A6A" w:rsidRPr="00553E5D">
              <w:rPr>
                <w:rFonts w:ascii="Arial" w:hAnsi="Arial" w:cs="Arial"/>
                <w:sz w:val="22"/>
                <w:szCs w:val="22"/>
                <w:lang w:val="uk-UA"/>
              </w:rPr>
              <w:t>Формування інноваційної політики підприємства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303F93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ЗМ. 6.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Управління інноваційним розвитком підприємства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C2B4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1, 3, 4,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7, 8,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14, 19,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20, 24,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28, 32,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36</w:t>
            </w:r>
          </w:p>
        </w:tc>
      </w:tr>
      <w:tr w:rsidR="000D1606" w:rsidRPr="00553E5D" w:rsidTr="00932FB2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6.</w:t>
            </w:r>
            <w:r w:rsidR="00CC3E02" w:rsidRPr="00553E5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2945E4" w:rsidP="002945E4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6.1</w:t>
            </w:r>
            <w:r w:rsidR="000D1606"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="000D1606"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Основні типи стратегії інноваційного розвитку суб’єкта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господарювання та їх загальна характеристика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796C90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7E3822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6.</w:t>
            </w:r>
            <w:r w:rsidR="00CC3E02"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B021A2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6.</w:t>
            </w:r>
            <w:r w:rsidR="001A3102"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B021A2" w:rsidRPr="00553E5D">
              <w:rPr>
                <w:rFonts w:ascii="Arial" w:hAnsi="Arial" w:cs="Arial"/>
                <w:sz w:val="22"/>
                <w:szCs w:val="22"/>
                <w:lang w:val="uk-UA"/>
              </w:rPr>
              <w:t>Управління інноваційним розвитком підприємствами на</w:t>
            </w:r>
            <w:r w:rsidR="00B021A2"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основі впровадження новітніх форм організаційних систем управління (ОСУ</w:t>
            </w:r>
            <w:r w:rsidR="00AD4983" w:rsidRPr="00553E5D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3D2BC2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7.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Організаційні форми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3C5B46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3, 4,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11, 13,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16, 17,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19, 20,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22, 24,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32, 34</w:t>
            </w:r>
          </w:p>
        </w:tc>
      </w:tr>
      <w:tr w:rsidR="000D1606" w:rsidRPr="00553E5D" w:rsidTr="003D2BC2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857549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857549" w:rsidRPr="00553E5D">
              <w:rPr>
                <w:rFonts w:ascii="Arial" w:hAnsi="Arial" w:cs="Arial"/>
                <w:sz w:val="22"/>
                <w:szCs w:val="22"/>
                <w:lang w:val="uk-UA"/>
              </w:rPr>
              <w:t>Суб’єкти господарювання та</w:t>
            </w:r>
            <w:r w:rsidR="00A62D1A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організації сфери інноваційної</w:t>
            </w:r>
            <w:r w:rsidR="00A62D1A"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857549" w:rsidRPr="00553E5D">
              <w:rPr>
                <w:rFonts w:ascii="Arial" w:hAnsi="Arial" w:cs="Arial"/>
                <w:sz w:val="22"/>
                <w:szCs w:val="22"/>
                <w:lang w:val="uk-UA"/>
              </w:rPr>
              <w:t>діяльності: їх основні типи та загальна характеристика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3D2BC2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71D01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Організаційні структури підтримки інноваційного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підприємництва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CB4E9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71D01">
            <w:pPr>
              <w:tabs>
                <w:tab w:val="left" w:pos="527"/>
              </w:tabs>
              <w:spacing w:line="264" w:lineRule="auto"/>
              <w:ind w:left="527" w:hanging="527"/>
              <w:rPr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Організаційні форми інтеграції науки і виробництва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CB4E9E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71D01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Міжфірмова науково-технічна кооперація в інноваційних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процесах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8.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Державне регулювання та підтримка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3F3701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3, 6, 7,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8, 9,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10, 11,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12, 14,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17, 18,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21, 25,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28</w:t>
            </w:r>
          </w:p>
        </w:tc>
      </w:tr>
      <w:tr w:rsidR="000D1606" w:rsidRPr="00553E5D" w:rsidTr="000A1D0C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ED5B6F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8.1.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1A5FA6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Державна інноваційна політика. Мета, принципи і методи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державного регулювання інноваційної діяльності в Україні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та світі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ED5B6F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8.2.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B014F0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Форми підтримки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8.3.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F244E4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Нормативно-правове забезпечення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ED5B6F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8.4.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E52853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8.4.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ab/>
              <w:t>Особливості реалізації державної інноваційної політики в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br/>
              <w:t>економічно-розвинених країнах (формування інфраструктури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br/>
              <w:t>Національної системи інновацій (НСІ))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2E087E">
        <w:trPr>
          <w:trHeight w:hRule="exact" w:val="624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2.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Моніторинг, фінансування, організація та оцінювання ефективності інноваційної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>діяльності та інноваційних проектів Комерціалізація інноваційної діяльності</w:t>
            </w:r>
          </w:p>
        </w:tc>
      </w:tr>
      <w:tr w:rsidR="000D1606" w:rsidRPr="00553E5D" w:rsidTr="002660CC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9.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Моніторинг інновацій та інформаційне забезпечення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5025A8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5, 7, 8,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18, 24,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29, 30,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34, 37</w:t>
            </w:r>
          </w:p>
        </w:tc>
      </w:tr>
      <w:tr w:rsidR="000D1606" w:rsidRPr="00553E5D" w:rsidTr="002E087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НЕ.9.1.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9.1.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  <w:t>Моніторинг інновацій як основа цілеспрямованого новаторства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6B3A50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НЕ.9.2.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8D6E52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9.2.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8D6E52" w:rsidRPr="00553E5D">
              <w:rPr>
                <w:rFonts w:ascii="Arial" w:hAnsi="Arial" w:cs="Arial"/>
                <w:sz w:val="22"/>
                <w:szCs w:val="22"/>
                <w:lang w:val="uk-UA"/>
              </w:rPr>
              <w:t>Джерела інноваційних можливостей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FA555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E087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НЕ.9.3.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D6E52" w:rsidRPr="00553E5D" w:rsidRDefault="000D1606" w:rsidP="008D6E52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9.3.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FA555C" w:rsidRPr="00553E5D">
              <w:rPr>
                <w:rFonts w:ascii="Arial" w:hAnsi="Arial" w:cs="Arial"/>
                <w:sz w:val="22"/>
                <w:szCs w:val="22"/>
                <w:lang w:val="uk-UA"/>
              </w:rPr>
              <w:t>Моніторинг інновацій як один з інструментів формування інноваційної політики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2E087E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0116F0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10.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Фінансове забезпечення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4D115C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2, 4,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10, 11,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13, 16,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21, 24,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31, 36</w:t>
            </w:r>
          </w:p>
        </w:tc>
      </w:tr>
      <w:tr w:rsidR="000D1606" w:rsidRPr="00553E5D" w:rsidTr="002E087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10.1.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Сутність фінансового забезпечення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8B78A0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10.2.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BA19CB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Фактори впливу та критерії фінансування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8B78A0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10.3.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606" w:rsidRPr="00553E5D" w:rsidRDefault="000D1606" w:rsidP="008B429D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способи і джерела фінансування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D4983">
            <w:pPr>
              <w:pageBreakBefore/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Оновлення техніко-технологічної бази підприємства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817C3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1, 7, 8,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14, 16,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24, 26,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28, 33</w:t>
            </w:r>
          </w:p>
        </w:tc>
      </w:tr>
      <w:tr w:rsidR="000D1606" w:rsidRPr="00553E5D" w:rsidTr="00EC6881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1606" w:rsidRPr="00553E5D" w:rsidRDefault="000D1606" w:rsidP="007E177A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1606" w:rsidRPr="00553E5D" w:rsidRDefault="000D1606" w:rsidP="002E0FB2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11.1.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Техніко-технологічна база підприємства: економічна суть, особливості її оцінювання та напрями розвитку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515739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D4173B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11.2.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Оновлення техніко-технологічної бази підприємства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та його продукції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FC7240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D4983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14-15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Інноваційний проект: обґрунтування та реалізація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34141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2, 5, 9,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10, 11,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15, 17,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20, 22,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24, 26,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27, 28,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31, 35,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36</w:t>
            </w:r>
          </w:p>
        </w:tc>
      </w:tr>
      <w:tr w:rsidR="000D1606" w:rsidRPr="00553E5D" w:rsidTr="00FC7240">
        <w:trPr>
          <w:trHeight w:hRule="exact" w:val="794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53C25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B93649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Сутність “інноваційного проекту”. Класифікаційна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характеристика інноваційних проектів та основні принципи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управління ними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CB4AB0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53C25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Поняття “життєвого циклу проекту”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CB4AB0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1606" w:rsidRPr="00553E5D" w:rsidRDefault="000D1606" w:rsidP="002E087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Основи управління реалізацією інноваційного проекту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CB4E9E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CD185F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управління ризиками інноваційного проекту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FF7D78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1606" w:rsidRPr="00553E5D" w:rsidRDefault="000D1606" w:rsidP="006A7C97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12.5.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джерела фінансування інноваційних проектів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та їх характеристика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FC7240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12.6.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Обґрунтування вибору джерел фінансування (інвесторів)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інноваційного проекту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2660CC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16-17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Комплексне оцінювання ефективності інноваційної діяльності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(інновацій, інноваційних проектів)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3A5F0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2, 4,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11, 16,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17, 20,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22, 23,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24, 28,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32, 34</w:t>
            </w:r>
          </w:p>
        </w:tc>
      </w:tr>
      <w:tr w:rsidR="000D1606" w:rsidRPr="00553E5D" w:rsidTr="002E087E">
        <w:trPr>
          <w:trHeight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C27CC2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Принципи оцінювання і показники ефективності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CB4E9E">
        <w:trPr>
          <w:trHeight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C27CC2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E087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показники економічної ефективності інноваційних проектів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2E087E">
        <w:trPr>
          <w:trHeight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4E6518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13.3.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ab/>
              <w:t>Особливості оцінювання економічної ефективності інновацій,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спрямованих на зниження рівня виробничих витрат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CB4E9E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2E087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7D4FE2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Оцінювання ефективності придбання і продажу ліцензій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2E087E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3A104D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4E6518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13.5.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оцінювання соціальної ефективності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інноваційної діяльності (соціальних інновацій)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510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515949">
            <w:pPr>
              <w:spacing w:line="264" w:lineRule="auto"/>
              <w:ind w:left="675" w:hanging="675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Комерціалізація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1F4FEF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1, 7, 8,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14, 15,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24, 26,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28, 30,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36</w:t>
            </w:r>
          </w:p>
        </w:tc>
      </w:tr>
      <w:tr w:rsidR="000D1606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E5283D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E611AD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14.1.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Сутність комерціалізації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DE3BCD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C10D43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14.2.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Поняття “інтелектуальної власності”. Особливості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“перетворення” її в “інноваційний продукт”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292862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14.3.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Методика оцінювання вартості інтелектуальної власності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D1606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987E0D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1606" w:rsidRPr="00553E5D" w:rsidRDefault="000D1606" w:rsidP="00987E0D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14.4.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Основні способи комерціалізації інтелектуальної власності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06" w:rsidRPr="00553E5D" w:rsidRDefault="000D1606" w:rsidP="00AF151A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70728" w:rsidRPr="00553E5D" w:rsidRDefault="00E70728" w:rsidP="0051399E">
      <w:pPr>
        <w:jc w:val="center"/>
        <w:rPr>
          <w:b/>
          <w:sz w:val="4"/>
          <w:szCs w:val="4"/>
          <w:lang w:val="uk-UA"/>
        </w:rPr>
      </w:pPr>
    </w:p>
    <w:p w:rsidR="00E70728" w:rsidRPr="00553E5D" w:rsidRDefault="00E70728" w:rsidP="0051399E">
      <w:pPr>
        <w:jc w:val="center"/>
        <w:rPr>
          <w:b/>
          <w:sz w:val="4"/>
          <w:szCs w:val="4"/>
          <w:lang w:val="uk-UA"/>
        </w:rPr>
      </w:pPr>
    </w:p>
    <w:p w:rsidR="00E70728" w:rsidRPr="00553E5D" w:rsidRDefault="00E70728" w:rsidP="0051399E">
      <w:pPr>
        <w:jc w:val="center"/>
        <w:rPr>
          <w:b/>
          <w:sz w:val="4"/>
          <w:szCs w:val="4"/>
          <w:lang w:val="uk-UA"/>
        </w:rPr>
      </w:pPr>
    </w:p>
    <w:p w:rsidR="00F62046" w:rsidRPr="00553E5D" w:rsidRDefault="00F62046" w:rsidP="00F62046">
      <w:pPr>
        <w:spacing w:line="264" w:lineRule="auto"/>
        <w:rPr>
          <w:sz w:val="8"/>
          <w:szCs w:val="8"/>
          <w:lang w:val="uk-UA"/>
        </w:rPr>
      </w:pPr>
    </w:p>
    <w:p w:rsidR="00F62046" w:rsidRPr="00553E5D" w:rsidRDefault="00AD29EE" w:rsidP="00F62046">
      <w:pPr>
        <w:tabs>
          <w:tab w:val="left" w:pos="1701"/>
          <w:tab w:val="left" w:pos="1985"/>
          <w:tab w:val="left" w:pos="2410"/>
        </w:tabs>
        <w:spacing w:line="264" w:lineRule="auto"/>
        <w:rPr>
          <w:lang w:val="uk-UA"/>
        </w:rPr>
      </w:pPr>
      <w:r w:rsidRPr="00553E5D">
        <w:rPr>
          <w:i/>
          <w:noProof/>
          <w:u w:val="single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B6BBFA" wp14:editId="7A563B63">
                <wp:simplePos x="0" y="0"/>
                <wp:positionH relativeFrom="column">
                  <wp:posOffset>708660</wp:posOffset>
                </wp:positionH>
                <wp:positionV relativeFrom="paragraph">
                  <wp:posOffset>26035</wp:posOffset>
                </wp:positionV>
                <wp:extent cx="323850" cy="31496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14960"/>
                          <a:chOff x="2567" y="15293"/>
                          <a:chExt cx="510" cy="496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67" y="15293"/>
                            <a:ext cx="510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67" y="15596"/>
                            <a:ext cx="510" cy="1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8pt;margin-top:2.05pt;width:25.5pt;height:24.8pt;z-index:251657728" coordorigin="2567,15293" coordsize="51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">
                <v:rect id="Rectangle 9" o:spid="_x0000_s1027" style="position:absolute;left:2567;top:15293;width:51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<v:rect id="Rectangle 10" o:spid="_x0000_s1028" style="position:absolute;left:2567;top:15596;width:51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jKcMA&#10;AADaAAAADwAAAGRycy9kb3ducmV2LnhtbESPT4vCMBTE74LfITzBm6arskrXKCIKXkT8c/H2aN62&#10;3TYvtYla/fRGWPA4zMxvmOm8MaW4Ue1yywq++hEI4sTqnFMFp+O6NwHhPLLG0jIpeJCD+azdmmKs&#10;7Z33dDv4VAQIuxgVZN5XsZQuycig69uKOHi/tjbog6xTqWu8B7gp5SCKvqXBnMNChhUtM0qKw9Uo&#10;2G1d8Rwtxn+X/TY/rnhUnC/PSKlup1n8gPDU+E/4v73RCobwvh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QjKcMAAADaAAAADwAAAAAAAAAAAAAAAACYAgAAZHJzL2Rv&#10;d25yZXYueG1sUEsFBgAAAAAEAAQA9QAAAIgDAAAAAA==&#10;" fillcolor="#bfbfbf" strokeweight=".5pt"/>
              </v:group>
            </w:pict>
          </mc:Fallback>
        </mc:AlternateContent>
      </w:r>
      <w:r w:rsidR="00F62046" w:rsidRPr="00553E5D">
        <w:rPr>
          <w:i/>
          <w:u w:val="single"/>
          <w:lang w:val="uk-UA"/>
        </w:rPr>
        <w:t>Примітка:</w:t>
      </w:r>
      <w:r w:rsidR="00F62046" w:rsidRPr="00553E5D">
        <w:rPr>
          <w:lang w:val="uk-UA"/>
        </w:rPr>
        <w:tab/>
        <w:t>—</w:t>
      </w:r>
      <w:r w:rsidR="00F62046" w:rsidRPr="00553E5D">
        <w:rPr>
          <w:lang w:val="uk-UA"/>
        </w:rPr>
        <w:tab/>
        <w:t>питання розглядаються під час проведення аудиторних занять</w:t>
      </w:r>
    </w:p>
    <w:p w:rsidR="00820428" w:rsidRPr="00553E5D" w:rsidRDefault="00F62046" w:rsidP="004E3106">
      <w:pPr>
        <w:tabs>
          <w:tab w:val="left" w:pos="1701"/>
          <w:tab w:val="left" w:pos="1985"/>
          <w:tab w:val="left" w:pos="2410"/>
        </w:tabs>
        <w:spacing w:before="60" w:line="264" w:lineRule="auto"/>
        <w:rPr>
          <w:b/>
          <w:lang w:val="uk-UA"/>
        </w:rPr>
      </w:pPr>
      <w:r w:rsidRPr="00553E5D">
        <w:rPr>
          <w:lang w:val="uk-UA"/>
        </w:rPr>
        <w:tab/>
        <w:t>—</w:t>
      </w:r>
      <w:r w:rsidRPr="00553E5D">
        <w:rPr>
          <w:lang w:val="uk-UA"/>
        </w:rPr>
        <w:tab/>
        <w:t>питання виносяться на самостійне вивчення</w:t>
      </w:r>
      <w:r w:rsidRPr="00553E5D">
        <w:rPr>
          <w:lang w:val="uk-UA"/>
        </w:rPr>
        <w:tab/>
      </w:r>
    </w:p>
    <w:p w:rsidR="00820428" w:rsidRPr="00553E5D" w:rsidRDefault="00820428" w:rsidP="00A5178B">
      <w:pPr>
        <w:spacing w:line="264" w:lineRule="auto"/>
        <w:rPr>
          <w:lang w:val="uk-UA"/>
        </w:rPr>
      </w:pPr>
    </w:p>
    <w:p w:rsidR="00820428" w:rsidRPr="00553E5D" w:rsidRDefault="00820428" w:rsidP="00A5178B">
      <w:pPr>
        <w:spacing w:line="264" w:lineRule="auto"/>
        <w:rPr>
          <w:lang w:val="uk-UA"/>
        </w:rPr>
      </w:pPr>
    </w:p>
    <w:p w:rsidR="00820428" w:rsidRPr="00553E5D" w:rsidRDefault="00820428" w:rsidP="00A5178B">
      <w:pPr>
        <w:spacing w:line="264" w:lineRule="auto"/>
        <w:rPr>
          <w:lang w:val="uk-UA"/>
        </w:rPr>
      </w:pPr>
    </w:p>
    <w:p w:rsidR="00B1716C" w:rsidRPr="00553E5D" w:rsidRDefault="00DA1FA5" w:rsidP="00B1716C">
      <w:pPr>
        <w:spacing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br w:type="page"/>
      </w:r>
      <w:r w:rsidR="00922421"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lastRenderedPageBreak/>
        <w:t>3.2.  Зміст практичних занять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6804"/>
        <w:gridCol w:w="992"/>
        <w:gridCol w:w="851"/>
      </w:tblGrid>
      <w:tr w:rsidR="00B1716C" w:rsidRPr="00553E5D" w:rsidTr="00CB4E9E">
        <w:trPr>
          <w:trHeight w:hRule="exact" w:val="109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16C" w:rsidRPr="00553E5D" w:rsidRDefault="00B1716C" w:rsidP="00CB4E9E">
            <w:pPr>
              <w:shd w:val="clear" w:color="auto" w:fill="FFFFFF"/>
              <w:spacing w:line="264" w:lineRule="auto"/>
              <w:ind w:left="-57" w:right="-57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t>Тиж</w:t>
            </w: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softHyphen/>
              <w:t>день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16C" w:rsidRPr="00553E5D" w:rsidRDefault="00B1716C" w:rsidP="00CB4E9E">
            <w:pPr>
              <w:shd w:val="clear" w:color="auto" w:fill="FFFFFF"/>
              <w:spacing w:line="264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Шифри</w:t>
            </w: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br/>
              <w:t>модулів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16C" w:rsidRPr="00553E5D" w:rsidRDefault="00B1716C" w:rsidP="00CB4E9E">
            <w:pPr>
              <w:shd w:val="clear" w:color="auto" w:fill="FFFFFF"/>
              <w:spacing w:line="264" w:lineRule="auto"/>
              <w:ind w:left="5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  <w:t>Модулі, змістові модулі, навчальні елементи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16C" w:rsidRPr="00553E5D" w:rsidRDefault="00B1716C" w:rsidP="00CB4E9E">
            <w:pPr>
              <w:shd w:val="clear" w:color="auto" w:fill="FFFFFF"/>
              <w:spacing w:line="264" w:lineRule="auto"/>
              <w:ind w:left="-40" w:right="-40" w:hanging="10"/>
              <w:jc w:val="center"/>
              <w:rPr>
                <w:rFonts w:ascii="Arial" w:hAnsi="Arial" w:cs="Arial"/>
                <w:spacing w:val="-8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t>Обсяг</w:t>
            </w: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br/>
              <w:t>лекційних занять,</w:t>
            </w: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br/>
            </w:r>
            <w:r w:rsidRPr="00553E5D">
              <w:rPr>
                <w:rFonts w:ascii="Arial" w:hAnsi="Arial" w:cs="Arial"/>
                <w:i/>
                <w:color w:val="000000"/>
                <w:spacing w:val="-8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16C" w:rsidRPr="00553E5D" w:rsidRDefault="00B1716C" w:rsidP="00CB4E9E">
            <w:pPr>
              <w:shd w:val="clear" w:color="auto" w:fill="FFFFFF"/>
              <w:spacing w:line="264" w:lineRule="auto"/>
              <w:ind w:left="-57" w:right="-57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t>Літера</w:t>
            </w: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softHyphen/>
              <w:t>тура</w:t>
            </w:r>
          </w:p>
        </w:tc>
      </w:tr>
    </w:tbl>
    <w:p w:rsidR="00C15751" w:rsidRPr="00553E5D" w:rsidRDefault="00C15751" w:rsidP="00C15751">
      <w:pPr>
        <w:jc w:val="center"/>
        <w:rPr>
          <w:sz w:val="2"/>
          <w:szCs w:val="2"/>
          <w:lang w:val="uk-UA"/>
        </w:rPr>
      </w:pPr>
    </w:p>
    <w:p w:rsidR="00C15751" w:rsidRPr="00553E5D" w:rsidRDefault="00C15751" w:rsidP="00C15751">
      <w:pPr>
        <w:jc w:val="center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6804"/>
        <w:gridCol w:w="993"/>
        <w:gridCol w:w="850"/>
      </w:tblGrid>
      <w:tr w:rsidR="00C15751" w:rsidRPr="00553E5D" w:rsidTr="00285C08">
        <w:trPr>
          <w:trHeight w:hRule="exact" w:val="170"/>
          <w:tblHeader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ind w:left="14" w:right="77" w:hanging="10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z w:val="14"/>
                <w:szCs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i/>
                <w:spacing w:val="-6"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pacing w:val="-6"/>
                <w:sz w:val="14"/>
                <w:szCs w:val="1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ind w:left="5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z w:val="14"/>
                <w:szCs w:val="1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ind w:left="-40" w:right="-40" w:hanging="10"/>
              <w:jc w:val="center"/>
              <w:rPr>
                <w:rFonts w:ascii="Arial" w:hAnsi="Arial" w:cs="Arial"/>
                <w:i/>
                <w:spacing w:val="-8"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pacing w:val="-8"/>
                <w:sz w:val="14"/>
                <w:szCs w:val="1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ind w:right="154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z w:val="14"/>
                <w:szCs w:val="14"/>
                <w:lang w:val="uk-UA"/>
              </w:rPr>
              <w:t>5</w:t>
            </w:r>
          </w:p>
        </w:tc>
      </w:tr>
      <w:tr w:rsidR="00C15751" w:rsidRPr="00553E5D" w:rsidTr="008F4E7D">
        <w:trPr>
          <w:trHeight w:hRule="exact" w:val="624"/>
        </w:trPr>
        <w:tc>
          <w:tcPr>
            <w:tcW w:w="100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ind w:left="527" w:hanging="527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1.</w:t>
            </w:r>
            <w:r w:rsidRPr="00553E5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553E5D">
              <w:rPr>
                <w:rFonts w:ascii="Arial" w:hAnsi="Arial" w:cs="Arial"/>
                <w:sz w:val="16"/>
                <w:szCs w:val="16"/>
                <w:lang w:val="uk-UA"/>
              </w:rPr>
              <w:tab/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Інновації та інноваційна діяльність. Основи організації та управління (регулювання)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>інноваційної діяльності (інноваційним розвитком)</w:t>
            </w:r>
          </w:p>
        </w:tc>
      </w:tr>
      <w:tr w:rsidR="00C15751" w:rsidRPr="00553E5D" w:rsidTr="008F4E7D">
        <w:trPr>
          <w:trHeight w:hRule="exact" w:val="510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1-2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ind w:left="669" w:right="5" w:hanging="67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Економічна сутність інновацій (нововведень, новацій)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2, 3, 5,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10, 23,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25, 30,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31, 32,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37</w:t>
            </w:r>
          </w:p>
        </w:tc>
      </w:tr>
      <w:tr w:rsidR="00C15751" w:rsidRPr="00553E5D" w:rsidTr="008F4E7D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1"/>
                <w:sz w:val="22"/>
                <w:szCs w:val="22"/>
                <w:lang w:val="uk-UA"/>
              </w:rPr>
              <w:t>НЕ 1.1.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Економічний зміст категорії “інновація”. Еволюція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економічної сутності</w:t>
            </w:r>
          </w:p>
          <w:p w:rsidR="00C15751" w:rsidRPr="00553E5D" w:rsidRDefault="00C15751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категорії “інновація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C15751" w:rsidRPr="00553E5D" w:rsidTr="008F4E7D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НЕ 1.2.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Класифікація інновацій: новація, нововведення, інновація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(“Інновації” та “нововведення”: спільні та відмінні ознаки)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C15751" w:rsidRPr="00553E5D" w:rsidTr="008F4E7D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1.3.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Інноваційна діяльність: загальні поняття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C15751" w:rsidRPr="00553E5D" w:rsidTr="000A1D0C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ind w:left="669" w:right="5" w:hanging="67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Теоретичні засади та сучасні тенденції інноваційного розвитку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економіки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2, 5, 7,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8, 10,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12, 14,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17, 22,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24, 25,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26, 28,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31</w:t>
            </w:r>
          </w:p>
        </w:tc>
      </w:tr>
      <w:tr w:rsidR="00C15751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1"/>
                <w:sz w:val="22"/>
                <w:szCs w:val="22"/>
                <w:lang w:val="uk-UA"/>
              </w:rPr>
              <w:t>НЕ 2.1.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Періодизація суспільного розвитку з позицій теорії інновацій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C15751" w:rsidRPr="00553E5D" w:rsidTr="000A1D0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НЕ 2.2.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Концепція технологічних укладів і їх зміни в процесі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розвитку суспільства. Еволюція технологічних укладів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C15751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2.3.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Основи управління інноваційним розвитком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C15751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2.3.1.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Основи концепції управління інноваційним розвитком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C15751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2.3.2.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вибору стратегії розвитку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1" w:rsidRPr="00553E5D" w:rsidRDefault="00C15751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7D5A50" w:rsidRPr="00553E5D" w:rsidTr="008F4E7D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7D5A50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4-5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697CD9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ЗМ. </w:t>
            </w:r>
            <w:r w:rsidR="00697CD9"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Управління інноваційними процесами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2, 3, 4,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9, 10,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11, 12,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13, 20,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21, 22,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23, 32,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37</w:t>
            </w:r>
          </w:p>
        </w:tc>
      </w:tr>
      <w:tr w:rsidR="007D5A50" w:rsidRPr="00553E5D" w:rsidTr="008F4E7D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697CD9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</w:t>
            </w:r>
            <w:r w:rsidR="007D5A50" w:rsidRPr="00553E5D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697CD9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="007D5A50" w:rsidRPr="00553E5D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="007D5A50"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Економічна сутність інноваційного процесу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7D5A50" w:rsidRPr="00553E5D" w:rsidTr="008F4E7D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697CD9" w:rsidP="008F4E7D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3</w:t>
            </w:r>
            <w:r w:rsidR="007D5A50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.1.1.</w:t>
            </w:r>
            <w:r w:rsidR="007D5A50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ab/>
              <w:t>Суть інноваційного процесу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7D5A50" w:rsidRPr="00553E5D" w:rsidTr="008F4E7D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697CD9" w:rsidP="008F4E7D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="007D5A50" w:rsidRPr="00553E5D">
              <w:rPr>
                <w:rFonts w:ascii="Arial" w:hAnsi="Arial" w:cs="Arial"/>
                <w:sz w:val="22"/>
                <w:szCs w:val="22"/>
                <w:lang w:val="uk-UA"/>
              </w:rPr>
              <w:t>.1.2.</w:t>
            </w:r>
            <w:r w:rsidR="007D5A50"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стадії інноваційного процесу. Їх характеристика та особливості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A50" w:rsidRPr="00553E5D" w:rsidRDefault="007D5A50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1A4050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931EDF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3.2.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pacing w:val="-5"/>
                <w:sz w:val="22"/>
                <w:szCs w:val="22"/>
                <w:lang w:val="uk-UA"/>
              </w:rPr>
              <w:t>Процес інноваційної діяльності та особливості управління ним.</w:t>
            </w:r>
            <w:r w:rsidRPr="00553E5D">
              <w:rPr>
                <w:rFonts w:ascii="Arial" w:hAnsi="Arial" w:cs="Arial"/>
                <w:spacing w:val="-5"/>
                <w:sz w:val="22"/>
                <w:szCs w:val="22"/>
                <w:lang w:val="uk-UA"/>
              </w:rPr>
              <w:br/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Інноваційний клімат, інноваційний потенціал та інноваційна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культура (підприємства)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57AF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3.</w:t>
            </w:r>
            <w:r w:rsidR="00E248EF" w:rsidRPr="00553E5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0A57AF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Формування сприятливого інноваційного клімату на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підприємстві шляхом впровадження новітніх форм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організаційних систем управління (ОСУ)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1A4050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3.</w:t>
            </w:r>
            <w:r w:rsidR="00E248EF"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1A4050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Комплексне забезпечення процесу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4C3CEC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формування попиту (пропозиції) на інновації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A05CF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2, 3, 4,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9, 10,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11, 12,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13, 21,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23, 37</w:t>
            </w:r>
          </w:p>
        </w:tc>
      </w:tr>
      <w:tr w:rsidR="001A4050" w:rsidRPr="00553E5D" w:rsidTr="00CB4E9E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4.1.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Процеси формування попиту і пропозиції на результати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4.2.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Складові і принцип дії мотиваційного механізму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 xml:space="preserve">інноваційної діяльності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4.3.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Форми і методи стимулювання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hRule="exact" w:val="79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4.4.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Формування сприятливого інноваційного макроклімату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систем шляхом реалізації новітніх стратегій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 організацій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001E5C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ЗМ. 5.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Інноваційна політика підприємства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A05CF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3, 10,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16, 19,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20, 22,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26, 34,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35, 36,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37</w:t>
            </w:r>
          </w:p>
        </w:tc>
      </w:tr>
      <w:tr w:rsidR="001A4050" w:rsidRPr="00553E5D" w:rsidTr="00B1716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Основи управління інноваційною діяльністю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Організація управління інноваційною діяльністю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Формування інноваційної політики суб’єкта господарювання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Стратегія інноваційного розвитку підприємства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001E5C">
            <w:pPr>
              <w:pageBreakBefore/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ЗМ. 6.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Управління інноваційним розвитком підприємства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A05CF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1, 3, 4,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7, 8,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14, 19,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20, 24,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28, 32,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36</w:t>
            </w:r>
          </w:p>
        </w:tc>
      </w:tr>
      <w:tr w:rsidR="001A4050" w:rsidRPr="00553E5D" w:rsidTr="000A1D0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6.1.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Економічні передумови управління інноваційним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розвитком суб’єкта господарювання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6.2.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6.2.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ab/>
              <w:t>Концепція управління інноваційним розвитком підприємства.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br/>
              <w:t>Вибір стратегічних напрямів інноваційного розвитку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6.3.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6.3.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Принципи формування та структура організаційно-економічного механізму управління інноваційним розвитком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підприємства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left="669" w:right="5" w:hanging="67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7.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Організаційні форми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A05CFD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3, 4,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11, 13,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16, 17,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19, 20,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22, 24,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32, 34</w:t>
            </w:r>
          </w:p>
        </w:tc>
      </w:tr>
      <w:tr w:rsidR="001A4050" w:rsidRPr="00553E5D" w:rsidTr="00CB4E9E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Господарюючі суб’єкти інноваційної діяльності.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Їх загальна характеристика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Організаційні структури підтримки інноваційного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підприємництва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Організаційні форми інтеграції науки і виробництва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Міжфірмова науково-технічна кооперація в інноваційних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процесах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8.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Державне регулювання та підтримка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A05CFD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3, 6, 7,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8, 9,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10, 11,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12, 14,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17, 18,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21, 25,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28</w:t>
            </w:r>
          </w:p>
        </w:tc>
      </w:tr>
      <w:tr w:rsidR="001A4050" w:rsidRPr="00553E5D" w:rsidTr="000A1D0C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8.1.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Державна інноваційна політика. Мета, принципи і методи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державного регулювання інноваційної діяльності в Україні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та світі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8.2.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Форми підтримки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8.3.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Нормативно-правове забезпечення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850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8.4.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8.4.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ab/>
              <w:t>Особливості реалізації державної інноваційної політики в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br/>
              <w:t>економічно-розвинених країнах (формування інфраструктури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br/>
              <w:t>Національної системи інновацій (НСІ))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624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2.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Моніторинг, фінансування, організація та оцінювання ефективності інноваційної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>діяльності та інноваційних проектів Комерціалізація інноваційної діяльності</w:t>
            </w:r>
          </w:p>
        </w:tc>
      </w:tr>
      <w:tr w:rsidR="001A4050" w:rsidRPr="00553E5D" w:rsidTr="00CB4E9E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ЗМ 9.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Моніторинг нововведень та інновацій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A05CF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5, 7, 8,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18, 24,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29, 30,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34, 37</w:t>
            </w:r>
          </w:p>
        </w:tc>
      </w:tr>
      <w:tr w:rsidR="001A4050" w:rsidRPr="00553E5D" w:rsidTr="00CB4E9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НЕ.9.1.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9.1.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  <w:t>Моніторинг інновацій як основа цілеспрямованого новаторства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НЕ.9.2.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9.2.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Моніторинг інновацій та формування інноваційної політики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НЕ.9.3.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9.3.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Джерела інноваційних можливостей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ЗМ 10.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Фінансове забезпечення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E5780A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2, 4,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10, 11,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13, 16,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21, 24,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31, 36</w:t>
            </w:r>
          </w:p>
        </w:tc>
      </w:tr>
      <w:tr w:rsidR="001A4050" w:rsidRPr="00553E5D" w:rsidTr="00CB4E9E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10.1.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Сутність фінансового забезпечення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10.2.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Фактори впливу та критерії фінансування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10.3.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способи і джерела фінансування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DF2C10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ЗМ 11.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Оновлення техніко-технологічної бази підприємства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A05CF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1, 7, 8,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14, 16,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24, 26,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28, 33</w:t>
            </w:r>
          </w:p>
        </w:tc>
      </w:tr>
      <w:tr w:rsidR="001A4050" w:rsidRPr="00553E5D" w:rsidTr="000A1D0C">
        <w:trPr>
          <w:trHeight w:hRule="exact" w:val="794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705D2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11.1.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Техніко-технологічна база підприємства: економічна суть, особливості її оцінювання та напрями розвитку. Політика розвитку технологій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11.2.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Оновлення техніко-технологічної бази підприємства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та його продукції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hRule="exact"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DF2C10">
            <w:pPr>
              <w:pageBreakBefore/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14-15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ЗМ 12.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Інноваційний проект: обґрунтування та реалізація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39751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2, 5, 9,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10, 11,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15, 17,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20, 22,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24, 26,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27, 28,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31, 35,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36</w:t>
            </w:r>
          </w:p>
        </w:tc>
      </w:tr>
      <w:tr w:rsidR="001A4050" w:rsidRPr="00553E5D" w:rsidTr="00CB4E9E">
        <w:trPr>
          <w:trHeight w:hRule="exact" w:val="794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Сутність “інноваційного проекту”. Класифікаційна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характеристика інноваційних проектів та основні принципи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управління ними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Поняття “життєвого циклу проекту”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Основи управління реалізацією інноваційного проекту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управління ризиками інноваційного проекту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12.5.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джерела фінансування інноваційних проектів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та їх характеристика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12.6.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Обґрунтування вибору джерел фінансування (інвесторів)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інноваційного проекту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16-17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Комплексне оцінювання ефективності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AF5CC8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2, 4,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11, 16,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17, 20,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22, 23,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24, 28,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32, 34</w:t>
            </w:r>
          </w:p>
        </w:tc>
      </w:tr>
      <w:tr w:rsidR="001A4050" w:rsidRPr="00553E5D" w:rsidTr="00CB4E9E">
        <w:trPr>
          <w:trHeight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Принципи оцінювання і показники ефективності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показники економічної ефективності інноваційних проектів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13.3.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ab/>
              <w:t>Особливості оцінювання економічної ефективності інновацій,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спрямованих на зниження рівня виробничих витрат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B1716C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Оцінювання ефективності придбання і продажу ліцензій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CB4E9E">
        <w:trPr>
          <w:trHeight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13.5.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оцінювання соціальної ефективності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інноваційної діяльності (соціальних інновацій)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510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Комерціалізація інноваційної діяльності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A05CFD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1, 7, 8,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14, 15,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24, 26,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28, 30,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36</w:t>
            </w:r>
          </w:p>
        </w:tc>
      </w:tr>
      <w:tr w:rsidR="001A4050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14.1.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Сутність комерціалізації інноваційної діяльності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567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14.2.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Поняття “інтелектуальної власності”. Особливості її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“перетворення” в “інноваційний продукт”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14.3.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Методика оцінювання вартості інтелектуальної власності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4050" w:rsidRPr="00553E5D" w:rsidTr="000A1D0C">
        <w:trPr>
          <w:trHeight w:hRule="exact" w:val="31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14.4.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  <w:t>Основні способи комерціалізації інтелектуальної власності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050" w:rsidRPr="00553E5D" w:rsidRDefault="001A4050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B1716C" w:rsidRPr="00553E5D" w:rsidRDefault="00B1716C" w:rsidP="00B1716C">
      <w:pPr>
        <w:jc w:val="center"/>
        <w:rPr>
          <w:b/>
          <w:sz w:val="4"/>
          <w:szCs w:val="4"/>
          <w:lang w:val="uk-UA"/>
        </w:rPr>
      </w:pPr>
    </w:p>
    <w:p w:rsidR="00922421" w:rsidRPr="00553E5D" w:rsidRDefault="00922421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16"/>
          <w:szCs w:val="16"/>
          <w:lang w:val="uk-UA"/>
        </w:rPr>
      </w:pPr>
    </w:p>
    <w:p w:rsidR="00BA1C7E" w:rsidRPr="00553E5D" w:rsidRDefault="00BA1C7E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16"/>
          <w:szCs w:val="16"/>
          <w:lang w:val="uk-UA"/>
        </w:rPr>
      </w:pPr>
    </w:p>
    <w:p w:rsidR="00BA1C7E" w:rsidRPr="00553E5D" w:rsidRDefault="00BA1C7E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16"/>
          <w:szCs w:val="16"/>
          <w:lang w:val="uk-UA"/>
        </w:rPr>
      </w:pPr>
    </w:p>
    <w:p w:rsidR="00BA1C7E" w:rsidRPr="00553E5D" w:rsidRDefault="00BA1C7E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16"/>
          <w:szCs w:val="16"/>
          <w:lang w:val="uk-UA"/>
        </w:rPr>
      </w:pPr>
    </w:p>
    <w:p w:rsidR="00BA1C7E" w:rsidRPr="00553E5D" w:rsidRDefault="00BA1C7E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16"/>
          <w:szCs w:val="16"/>
          <w:lang w:val="uk-UA"/>
        </w:rPr>
      </w:pPr>
    </w:p>
    <w:p w:rsidR="00922421" w:rsidRPr="00553E5D" w:rsidRDefault="00A972E7" w:rsidP="00922421">
      <w:pPr>
        <w:shd w:val="clear" w:color="auto" w:fill="FFFFFF"/>
        <w:spacing w:before="60" w:after="2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br w:type="page"/>
      </w:r>
      <w:r w:rsidR="00922421"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lastRenderedPageBreak/>
        <w:t>3.3. Зміст самостійної роботи</w:t>
      </w:r>
    </w:p>
    <w:p w:rsidR="00922421" w:rsidRPr="00553E5D" w:rsidRDefault="00922421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>Самостійна робота полягає у вивченні лекційного матеріалу з використанням основної і додаткової літератури (Розділ 4), а також підготовки до практичних з</w:t>
      </w:r>
      <w:r w:rsidRPr="00553E5D">
        <w:rPr>
          <w:color w:val="000000"/>
          <w:spacing w:val="-2"/>
          <w:sz w:val="28"/>
          <w:szCs w:val="28"/>
          <w:lang w:val="uk-UA"/>
        </w:rPr>
        <w:t>а</w:t>
      </w:r>
      <w:r w:rsidRPr="00553E5D">
        <w:rPr>
          <w:color w:val="000000"/>
          <w:spacing w:val="-2"/>
          <w:sz w:val="28"/>
          <w:szCs w:val="28"/>
          <w:lang w:val="uk-UA"/>
        </w:rPr>
        <w:t>нять (Розділ 3.2)</w:t>
      </w:r>
    </w:p>
    <w:p w:rsidR="00042253" w:rsidRPr="00553E5D" w:rsidRDefault="00042253" w:rsidP="00042253">
      <w:pPr>
        <w:shd w:val="clear" w:color="auto" w:fill="FFFFFF"/>
        <w:spacing w:after="20" w:line="264" w:lineRule="auto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553E5D">
        <w:rPr>
          <w:b/>
          <w:color w:val="000000"/>
          <w:spacing w:val="1"/>
          <w:sz w:val="28"/>
          <w:szCs w:val="28"/>
          <w:lang w:val="uk-UA"/>
        </w:rPr>
        <w:t>Структура модулів дисципліни</w:t>
      </w:r>
    </w:p>
    <w:tbl>
      <w:tblPr>
        <w:tblW w:w="100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7895"/>
        <w:gridCol w:w="1232"/>
      </w:tblGrid>
      <w:tr w:rsidR="005831CC" w:rsidRPr="00553E5D" w:rsidTr="00712D7C">
        <w:trPr>
          <w:trHeight w:hRule="exact" w:val="1099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1CC" w:rsidRPr="00553E5D" w:rsidRDefault="005831CC" w:rsidP="00042253">
            <w:pPr>
              <w:shd w:val="clear" w:color="auto" w:fill="FFFFFF"/>
              <w:spacing w:line="264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Шифри</w:t>
            </w: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br/>
              <w:t>модулів</w:t>
            </w:r>
          </w:p>
        </w:tc>
        <w:tc>
          <w:tcPr>
            <w:tcW w:w="78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1CC" w:rsidRPr="00553E5D" w:rsidRDefault="005831CC" w:rsidP="00042253">
            <w:pPr>
              <w:shd w:val="clear" w:color="auto" w:fill="FFFFFF"/>
              <w:spacing w:line="264" w:lineRule="auto"/>
              <w:ind w:left="5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  <w:t>Модулі, змістові модулі, навчальні елементи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31CC" w:rsidRPr="00553E5D" w:rsidRDefault="005831CC" w:rsidP="00820AF7">
            <w:pPr>
              <w:shd w:val="clear" w:color="auto" w:fill="FFFFFF"/>
              <w:spacing w:line="264" w:lineRule="auto"/>
              <w:ind w:left="-57" w:right="-57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t>Література</w:t>
            </w:r>
          </w:p>
        </w:tc>
      </w:tr>
    </w:tbl>
    <w:p w:rsidR="0034299A" w:rsidRPr="00553E5D" w:rsidRDefault="0034299A" w:rsidP="0034299A">
      <w:pPr>
        <w:jc w:val="center"/>
        <w:rPr>
          <w:sz w:val="2"/>
          <w:szCs w:val="2"/>
          <w:lang w:val="uk-UA"/>
        </w:rPr>
      </w:pPr>
    </w:p>
    <w:tbl>
      <w:tblPr>
        <w:tblW w:w="100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7893"/>
        <w:gridCol w:w="1234"/>
      </w:tblGrid>
      <w:tr w:rsidR="0034299A" w:rsidRPr="00553E5D" w:rsidTr="008F4E7D">
        <w:trPr>
          <w:trHeight w:hRule="exact" w:val="170"/>
          <w:tblHeader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jc w:val="center"/>
              <w:rPr>
                <w:rFonts w:ascii="Arial" w:hAnsi="Arial" w:cs="Arial"/>
                <w:i/>
                <w:spacing w:val="-6"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pacing w:val="-6"/>
                <w:sz w:val="14"/>
                <w:szCs w:val="14"/>
                <w:lang w:val="uk-UA"/>
              </w:rPr>
              <w:t>1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ind w:left="5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z w:val="14"/>
                <w:szCs w:val="14"/>
                <w:lang w:val="uk-UA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i/>
                <w:sz w:val="14"/>
                <w:szCs w:val="14"/>
                <w:lang w:val="uk-UA"/>
              </w:rPr>
              <w:t>3</w:t>
            </w:r>
          </w:p>
        </w:tc>
      </w:tr>
      <w:tr w:rsidR="0034299A" w:rsidRPr="00553E5D" w:rsidTr="008F4E7D">
        <w:trPr>
          <w:trHeight w:hRule="exact" w:val="624"/>
        </w:trPr>
        <w:tc>
          <w:tcPr>
            <w:tcW w:w="1002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ind w:left="527" w:hanging="527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1.</w:t>
            </w:r>
            <w:r w:rsidRPr="00553E5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553E5D">
              <w:rPr>
                <w:rFonts w:ascii="Arial" w:hAnsi="Arial" w:cs="Arial"/>
                <w:sz w:val="16"/>
                <w:szCs w:val="16"/>
                <w:lang w:val="uk-UA"/>
              </w:rPr>
              <w:tab/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Інновації та інноваційна діяльність. Основи організації та управління (регулювання)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>інноваційної діяльності (інноваційним розвитком)</w:t>
            </w:r>
          </w:p>
        </w:tc>
      </w:tr>
      <w:tr w:rsidR="0034299A" w:rsidRPr="00553E5D" w:rsidTr="008F4E7D">
        <w:trPr>
          <w:trHeight w:hRule="exact" w:val="510"/>
        </w:trPr>
        <w:tc>
          <w:tcPr>
            <w:tcW w:w="878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ind w:left="669" w:right="5" w:hanging="67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Економічна сутність інновацій (нововведень, новацій)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2, 3, 5, 10,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23, 25, 30,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31, 32, 37</w:t>
            </w:r>
          </w:p>
        </w:tc>
      </w:tr>
      <w:tr w:rsidR="0034299A" w:rsidRPr="00553E5D" w:rsidTr="008F4E7D">
        <w:trPr>
          <w:trHeight w:hRule="exact" w:val="567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1"/>
                <w:sz w:val="22"/>
                <w:szCs w:val="22"/>
                <w:lang w:val="uk-UA"/>
              </w:rPr>
              <w:t>НЕ 1.1.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Економічний зміст категорії “інновація”. Еволюція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економічної сутності</w:t>
            </w:r>
          </w:p>
          <w:p w:rsidR="0034299A" w:rsidRPr="00553E5D" w:rsidRDefault="0034299A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категорії “інновація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34299A" w:rsidRPr="00553E5D" w:rsidTr="000A1D0C">
        <w:trPr>
          <w:trHeight w:hRule="exact" w:val="567"/>
        </w:trPr>
        <w:tc>
          <w:tcPr>
            <w:tcW w:w="8789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ind w:left="669" w:right="5" w:hanging="67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Теоретичні засади та сучасні тенденції інноваційного розвитку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економіки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2, 5, 7, 8,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10, 12, 14,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17, 22, 24,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25, 26, 28,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31</w:t>
            </w:r>
          </w:p>
        </w:tc>
      </w:tr>
      <w:tr w:rsidR="0034299A" w:rsidRPr="00553E5D" w:rsidTr="000A1D0C">
        <w:trPr>
          <w:trHeight w:hRule="exact" w:val="312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1"/>
                <w:sz w:val="22"/>
                <w:szCs w:val="22"/>
                <w:lang w:val="uk-UA"/>
              </w:rPr>
              <w:t>НЕ 2.1.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Періодизація суспільного розвитку з позицій теорії інновацій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34299A" w:rsidRPr="00553E5D" w:rsidTr="000A1D0C">
        <w:trPr>
          <w:trHeight w:hRule="exact" w:val="312"/>
        </w:trPr>
        <w:tc>
          <w:tcPr>
            <w:tcW w:w="89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2.3.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Основи управління інноваційним розвитком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34299A" w:rsidRPr="00553E5D" w:rsidTr="000A1D0C">
        <w:trPr>
          <w:trHeight w:hRule="exact" w:val="312"/>
        </w:trPr>
        <w:tc>
          <w:tcPr>
            <w:tcW w:w="89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2.3.2.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вибору стратегії розвитку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34299A" w:rsidRPr="00553E5D" w:rsidTr="008F4E7D">
        <w:trPr>
          <w:trHeight w:hRule="exact"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99A" w:rsidRPr="00553E5D" w:rsidRDefault="0034299A" w:rsidP="0034299A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ЗМ. 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Управління інноваційними процесами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99A" w:rsidRPr="00553E5D" w:rsidRDefault="0034299A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2, 3, 4, 9,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10, 11, 12,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13, 20, 21,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22, 23, 32,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37</w:t>
            </w:r>
          </w:p>
        </w:tc>
      </w:tr>
      <w:tr w:rsidR="00A61F5B" w:rsidRPr="00553E5D" w:rsidTr="008F4E7D">
        <w:trPr>
          <w:trHeight w:hRule="exact" w:val="312"/>
        </w:trPr>
        <w:tc>
          <w:tcPr>
            <w:tcW w:w="89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5C33E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3.1.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931EDF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Економічна сутність інноваційного процесу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931EDF">
        <w:trPr>
          <w:trHeight w:hRule="exact" w:val="312"/>
        </w:trPr>
        <w:tc>
          <w:tcPr>
            <w:tcW w:w="89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8F4E7D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931EDF">
            <w:pPr>
              <w:tabs>
                <w:tab w:val="left" w:pos="952"/>
              </w:tabs>
              <w:spacing w:line="264" w:lineRule="auto"/>
              <w:ind w:left="952" w:right="5" w:hanging="709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3.1.2.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стадії інноваційного процесу, їх характеристика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964493">
        <w:trPr>
          <w:trHeight w:hRule="exact" w:val="850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931EDF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3.3.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5C33E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Формування сприятливого інноваційного клімату на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підприємстві шляхом впровадження новітніх форм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організаційних систем управління (ОСУ)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964493">
        <w:trPr>
          <w:trHeight w:hRule="exact" w:val="312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964493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3.4.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964493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3.4.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Комплексне забезпечення процесу інноваційної діяльності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8F4E7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DE2328">
        <w:trPr>
          <w:trHeight w:hRule="exact" w:val="510"/>
        </w:trPr>
        <w:tc>
          <w:tcPr>
            <w:tcW w:w="8789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26616B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формування попиту (пропозиції) на інновації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D02B11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2, 3, 4, 9,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10, 11, 12,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13, 21, 23,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37</w:t>
            </w:r>
          </w:p>
        </w:tc>
      </w:tr>
      <w:tr w:rsidR="00A61F5B" w:rsidRPr="00553E5D" w:rsidTr="00392074">
        <w:trPr>
          <w:trHeight w:hRule="exact" w:val="567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4.2.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Складові і принцип дії мотиваційного механізму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 xml:space="preserve">інноваційної діяльності 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392074">
        <w:trPr>
          <w:trHeight w:hRule="exact" w:val="794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4.4.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4.4.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Формування сприятливого інноваційного макроклімату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систем шляхом реалізації новітніх стратегій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 організацій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DE2328">
        <w:trPr>
          <w:trHeight w:hRule="exact"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ЗМ. 5.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Інноваційна політика підприємства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AB09B9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3, 10, 16,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19, 20, 22,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26, 34, 35,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36, 37</w:t>
            </w:r>
          </w:p>
        </w:tc>
      </w:tr>
      <w:tr w:rsidR="00A61F5B" w:rsidRPr="00553E5D" w:rsidTr="00392074">
        <w:trPr>
          <w:trHeight w:hRule="exact" w:val="312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5.1.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5.1.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Основи управління інноваційною діяльністю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392074">
        <w:trPr>
          <w:trHeight w:hRule="exact" w:val="312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5.4.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5.4.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Стратегія інноваційного розвитку підприємства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0A1D0C">
        <w:trPr>
          <w:trHeight w:hRule="exact"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ЗМ. 6.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Управління інноваційним розвитком підприємства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AB1653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1, 3, 4, 7, 8,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10, 12, 14,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19, 20, 24,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28, 32, 36</w:t>
            </w:r>
          </w:p>
        </w:tc>
      </w:tr>
      <w:tr w:rsidR="00A61F5B" w:rsidRPr="00553E5D" w:rsidTr="00C7328B">
        <w:trPr>
          <w:trHeight w:hRule="exact" w:val="56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6.3.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7328B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6.3.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Принципи формування та структура організаційно-економічного</w:t>
            </w:r>
            <w:r w:rsidR="00C7328B"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механізму управління інноваційним розвитком</w:t>
            </w:r>
            <w:r w:rsidR="00C7328B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підприємства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C7328B">
        <w:trPr>
          <w:trHeight w:hRule="exact"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left="669" w:right="5" w:hanging="67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7.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Організаційні форми інноваційної діяльності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E70371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3, 4, 11,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13, 16, 17,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19, 20, 22,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24, 32, 34</w:t>
            </w:r>
          </w:p>
        </w:tc>
      </w:tr>
      <w:tr w:rsidR="00A61F5B" w:rsidRPr="00553E5D" w:rsidTr="00C7328B">
        <w:trPr>
          <w:trHeight w:hRule="exact" w:val="312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7.3.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Організаційні форми інтеграції науки і виробництва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C7328B">
        <w:trPr>
          <w:trHeight w:hRule="exact" w:val="56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7.4.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7.4.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Міжфірмова науково-технічна кооперація в інноваційних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процесах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C7328B">
        <w:trPr>
          <w:trHeight w:hRule="exact"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931EDF">
            <w:pPr>
              <w:pageBreakBefore/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ЗМ 8.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Державне регулювання та підтримка інноваційної діяльності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4A5C1F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3, 6, 7, 8, 9,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10, 11, 12,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14, 17, 18,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21, 25, 28</w:t>
            </w:r>
          </w:p>
        </w:tc>
      </w:tr>
      <w:tr w:rsidR="00A61F5B" w:rsidRPr="00553E5D" w:rsidTr="000A1D0C">
        <w:trPr>
          <w:trHeight w:hRule="exact" w:val="624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 8.3.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8.3.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Нормативно-правове забезпечення інноваційної діяльності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A813D6">
        <w:trPr>
          <w:trHeight w:hRule="exact" w:val="624"/>
        </w:trPr>
        <w:tc>
          <w:tcPr>
            <w:tcW w:w="10023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2.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Моніторинг, фінансування, організація та оцінювання ефективності інноваційної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>діяльності та інноваційних проектів Комерціалізація інноваційної діяльності</w:t>
            </w:r>
          </w:p>
        </w:tc>
      </w:tr>
      <w:tr w:rsidR="00A61F5B" w:rsidRPr="00553E5D" w:rsidTr="00331EA5">
        <w:trPr>
          <w:trHeight w:hRule="exact"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B558AF">
            <w:pPr>
              <w:tabs>
                <w:tab w:val="left" w:pos="527"/>
              </w:tabs>
              <w:spacing w:line="264" w:lineRule="auto"/>
              <w:ind w:left="527" w:right="6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ЗМ 9.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Моніторинг нововведень та інновацій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EA0F8D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5, 7, 8, 10,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12, 18, 24,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29, 30, 34,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37</w:t>
            </w:r>
          </w:p>
        </w:tc>
      </w:tr>
      <w:tr w:rsidR="00A61F5B" w:rsidRPr="00553E5D" w:rsidTr="00392074">
        <w:trPr>
          <w:trHeight w:hRule="exact" w:val="510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НЕ.9.2.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9.2.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Моніторинг інновацій та формування інноваційної політики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DE2328">
        <w:trPr>
          <w:trHeight w:hRule="exact"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ЗМ 10.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Фінансове забезпечення інноваційної діяльності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DD682E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2, 4, 10,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11, 13, 16,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21, 24, 31,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36</w:t>
            </w:r>
          </w:p>
        </w:tc>
      </w:tr>
      <w:tr w:rsidR="00A61F5B" w:rsidRPr="00553E5D" w:rsidTr="00392074">
        <w:trPr>
          <w:trHeight w:hRule="exact" w:val="56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10.2.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10.2.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Фактори впливу та критерії фінансування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0A1D0C">
        <w:trPr>
          <w:trHeight w:hRule="exact"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ЗМ 11.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Оновлення техніко-технологічної бази підприємства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C7C9B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1, 7, 8, 10,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12, 14, 16,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24, 26, 28,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br/>
              <w:t>33</w:t>
            </w:r>
          </w:p>
        </w:tc>
      </w:tr>
      <w:tr w:rsidR="00A61F5B" w:rsidRPr="00553E5D" w:rsidTr="000A1D0C">
        <w:trPr>
          <w:trHeight w:hRule="exact" w:val="56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11.2.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11.2.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Оновлення техніко-технологічної бази підприємства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та його продукції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DE2328">
        <w:trPr>
          <w:trHeight w:hRule="exact"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right="5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ЗМ 12.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Інноваційний проект: обґрунтування та реалізація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E778AB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2, 5, 9, 10,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11, 15, 17,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20, 22, 24,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26, 27, 28,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31, 35, 36</w:t>
            </w:r>
          </w:p>
        </w:tc>
      </w:tr>
      <w:tr w:rsidR="00A61F5B" w:rsidRPr="00553E5D" w:rsidTr="00392074">
        <w:trPr>
          <w:trHeight w:val="56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12.2.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Поняття “життєвого циклу проекту”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392074">
        <w:trPr>
          <w:trHeight w:val="56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12.4.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12.4.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Особливості управління ризиками інноваційного проекту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DE2328">
        <w:trPr>
          <w:trHeight w:val="510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Комплексне оцінювання ефективності інноваційної діяльності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AC3B5A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2, 4, 11, 16,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17, 20, 22,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23, 24, 28,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32, 34</w:t>
            </w:r>
          </w:p>
        </w:tc>
      </w:tr>
      <w:tr w:rsidR="00A61F5B" w:rsidRPr="00553E5D" w:rsidTr="00392074">
        <w:trPr>
          <w:trHeight w:val="510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13.2.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Основні показники економічної ефективності інноваційних проектів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392074">
        <w:trPr>
          <w:trHeight w:val="510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13.4.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13.3.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Оцінювання ефективності придбання і продажу ліцензій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</w:p>
        </w:tc>
      </w:tr>
      <w:tr w:rsidR="00A61F5B" w:rsidRPr="00553E5D" w:rsidTr="000A1D0C">
        <w:trPr>
          <w:trHeight w:hRule="exact" w:val="510"/>
        </w:trPr>
        <w:tc>
          <w:tcPr>
            <w:tcW w:w="8789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14.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Комерціалізація інноваційної діяльності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962CBA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1, 7, 8, 10,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12, 14, 15,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24, 26, 28,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br/>
              <w:t>30, 36</w:t>
            </w:r>
          </w:p>
        </w:tc>
      </w:tr>
      <w:tr w:rsidR="00A61F5B" w:rsidRPr="00553E5D" w:rsidTr="000A1D0C">
        <w:trPr>
          <w:trHeight w:hRule="exact" w:val="567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14.2.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14.2.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  <w:t>Поняття “інтелектуальної власності”. Особливості її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“перетворення” в “інноваційний продукт”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A61F5B" w:rsidRPr="00553E5D" w:rsidTr="000A1D0C">
        <w:trPr>
          <w:trHeight w:hRule="exact" w:val="312"/>
        </w:trPr>
        <w:tc>
          <w:tcPr>
            <w:tcW w:w="89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ind w:right="-57"/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2"/>
                <w:szCs w:val="22"/>
                <w:lang w:val="uk-UA"/>
              </w:rPr>
              <w:t>НЕ 14.4.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>14.4.</w:t>
            </w:r>
            <w:r w:rsidRPr="00553E5D"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  <w:tab/>
              <w:t>Основні способи комерціалізації інтелектуальної власності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F5B" w:rsidRPr="00553E5D" w:rsidRDefault="00A61F5B" w:rsidP="00CB4E9E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43291D" w:rsidRPr="00553E5D" w:rsidRDefault="0043291D" w:rsidP="0043291D">
      <w:pPr>
        <w:jc w:val="center"/>
        <w:rPr>
          <w:b/>
          <w:sz w:val="4"/>
          <w:szCs w:val="4"/>
          <w:lang w:val="uk-UA"/>
        </w:rPr>
      </w:pPr>
    </w:p>
    <w:p w:rsidR="0043291D" w:rsidRPr="00553E5D" w:rsidRDefault="0043291D" w:rsidP="0043291D">
      <w:pPr>
        <w:jc w:val="center"/>
        <w:rPr>
          <w:b/>
          <w:sz w:val="4"/>
          <w:szCs w:val="4"/>
          <w:lang w:val="uk-UA"/>
        </w:rPr>
      </w:pPr>
    </w:p>
    <w:p w:rsidR="0043291D" w:rsidRPr="00553E5D" w:rsidRDefault="0043291D" w:rsidP="0043291D">
      <w:pPr>
        <w:jc w:val="center"/>
        <w:rPr>
          <w:b/>
          <w:sz w:val="4"/>
          <w:szCs w:val="4"/>
          <w:lang w:val="uk-UA"/>
        </w:rPr>
      </w:pPr>
    </w:p>
    <w:p w:rsidR="0043291D" w:rsidRPr="00553E5D" w:rsidRDefault="0043291D" w:rsidP="0043291D">
      <w:pPr>
        <w:spacing w:line="264" w:lineRule="auto"/>
        <w:rPr>
          <w:sz w:val="8"/>
          <w:szCs w:val="8"/>
          <w:lang w:val="uk-UA"/>
        </w:rPr>
      </w:pPr>
    </w:p>
    <w:p w:rsidR="00042253" w:rsidRPr="00553E5D" w:rsidRDefault="00042253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:rsidR="00922421" w:rsidRPr="00553E5D" w:rsidRDefault="00922421" w:rsidP="00922421">
      <w:pPr>
        <w:spacing w:line="264" w:lineRule="auto"/>
        <w:rPr>
          <w:lang w:val="uk-UA"/>
        </w:rPr>
      </w:pPr>
    </w:p>
    <w:p w:rsidR="004F69D9" w:rsidRPr="00553E5D" w:rsidRDefault="004F69D9" w:rsidP="004F69D9">
      <w:pPr>
        <w:spacing w:line="264" w:lineRule="auto"/>
        <w:rPr>
          <w:lang w:val="uk-UA"/>
        </w:rPr>
      </w:pPr>
    </w:p>
    <w:p w:rsidR="004F69D9" w:rsidRPr="00553E5D" w:rsidRDefault="004F69D9" w:rsidP="00922421">
      <w:pPr>
        <w:spacing w:line="264" w:lineRule="auto"/>
        <w:rPr>
          <w:lang w:val="uk-UA"/>
        </w:rPr>
      </w:pPr>
    </w:p>
    <w:p w:rsidR="00922421" w:rsidRPr="00553E5D" w:rsidRDefault="00922421" w:rsidP="00922421">
      <w:pPr>
        <w:spacing w:line="264" w:lineRule="auto"/>
        <w:rPr>
          <w:lang w:val="uk-UA"/>
        </w:rPr>
      </w:pPr>
    </w:p>
    <w:p w:rsidR="00922421" w:rsidRPr="00553E5D" w:rsidRDefault="00922421" w:rsidP="00922421">
      <w:pPr>
        <w:spacing w:line="264" w:lineRule="auto"/>
        <w:rPr>
          <w:lang w:val="uk-UA"/>
        </w:rPr>
      </w:pPr>
    </w:p>
    <w:p w:rsidR="00922421" w:rsidRPr="00553E5D" w:rsidRDefault="00F83EC4" w:rsidP="00922421">
      <w:pPr>
        <w:shd w:val="clear" w:color="auto" w:fill="FFFFFF"/>
        <w:spacing w:before="60" w:after="2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br w:type="page"/>
      </w:r>
      <w:r w:rsidR="00922421"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lastRenderedPageBreak/>
        <w:t>3.4. Структура залікового кредиту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992"/>
        <w:gridCol w:w="992"/>
        <w:gridCol w:w="993"/>
      </w:tblGrid>
      <w:tr w:rsidR="00922421" w:rsidRPr="00553E5D">
        <w:trPr>
          <w:trHeight w:hRule="exact" w:val="605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Шифр</w:t>
            </w: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br/>
              <w:t>модуля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ind w:left="5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  <w:t>Назва модуля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ind w:left="-57" w:right="-57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t xml:space="preserve">Обсяг в годинах навчальної </w:t>
            </w: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br/>
              <w:t>діяльності студента</w:t>
            </w:r>
          </w:p>
        </w:tc>
      </w:tr>
      <w:tr w:rsidR="00922421" w:rsidRPr="00553E5D">
        <w:trPr>
          <w:trHeight w:hRule="exact" w:val="712"/>
        </w:trPr>
        <w:tc>
          <w:tcPr>
            <w:tcW w:w="85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jc w:val="center"/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ind w:left="5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ind w:left="-40" w:right="-40" w:hanging="10"/>
              <w:jc w:val="center"/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ind w:left="-40" w:right="-40" w:hanging="10"/>
              <w:jc w:val="center"/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14"/>
                <w:sz w:val="22"/>
                <w:szCs w:val="22"/>
                <w:lang w:val="uk-UA"/>
              </w:rPr>
              <w:t>Практичні</w:t>
            </w:r>
            <w:r w:rsidRPr="00553E5D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uk-UA"/>
              </w:rPr>
              <w:br/>
              <w:t>заняття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-1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24"/>
                <w:sz w:val="22"/>
                <w:szCs w:val="22"/>
                <w:lang w:val="uk-UA"/>
              </w:rPr>
              <w:t>Самостійна</w:t>
            </w:r>
            <w:r w:rsidRPr="00553E5D">
              <w:rPr>
                <w:rFonts w:ascii="Arial" w:hAnsi="Arial" w:cs="Arial"/>
                <w:color w:val="000000"/>
                <w:spacing w:val="-10"/>
                <w:sz w:val="22"/>
                <w:szCs w:val="22"/>
                <w:lang w:val="uk-UA"/>
              </w:rPr>
              <w:br/>
              <w:t>робота</w:t>
            </w:r>
          </w:p>
        </w:tc>
      </w:tr>
    </w:tbl>
    <w:p w:rsidR="00922421" w:rsidRPr="00553E5D" w:rsidRDefault="00922421" w:rsidP="00922421">
      <w:pPr>
        <w:jc w:val="center"/>
        <w:rPr>
          <w:b/>
          <w:sz w:val="4"/>
          <w:szCs w:val="4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6236"/>
        <w:gridCol w:w="992"/>
        <w:gridCol w:w="992"/>
        <w:gridCol w:w="993"/>
      </w:tblGrid>
      <w:tr w:rsidR="00922421" w:rsidRPr="00553E5D" w:rsidTr="008D4BE8">
        <w:trPr>
          <w:trHeight w:hRule="exact" w:val="850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21" w:rsidRPr="00553E5D" w:rsidRDefault="00922421" w:rsidP="00922421">
            <w:pPr>
              <w:spacing w:line="264" w:lineRule="auto"/>
              <w:ind w:left="527" w:hanging="527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21" w:rsidRPr="00553E5D" w:rsidRDefault="00804140" w:rsidP="00E02A4B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Інновації та інноваційна діяльність. Основи організації та управління (регулювання)</w:t>
            </w:r>
            <w:r w:rsidR="00E02A4B"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інноваційної діяльності (інноваційним розвитком)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21" w:rsidRPr="00553E5D" w:rsidRDefault="00BD0269" w:rsidP="00922421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21" w:rsidRPr="00553E5D" w:rsidRDefault="009B76B4" w:rsidP="00922421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421" w:rsidRPr="00553E5D" w:rsidRDefault="00193D4D" w:rsidP="00922421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34</w:t>
            </w:r>
          </w:p>
        </w:tc>
      </w:tr>
      <w:tr w:rsidR="000C5EE0" w:rsidRPr="00553E5D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E0" w:rsidRPr="00553E5D" w:rsidRDefault="000C5EE0" w:rsidP="00922421">
            <w:pPr>
              <w:spacing w:line="264" w:lineRule="auto"/>
              <w:ind w:left="669" w:right="5" w:hanging="674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E0" w:rsidRPr="00553E5D" w:rsidRDefault="000C5EE0" w:rsidP="00922421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Сутнісна характеристика інновацій та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E0" w:rsidRPr="00553E5D" w:rsidRDefault="000C5EE0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E0" w:rsidRPr="00553E5D" w:rsidRDefault="000C5EE0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EE0" w:rsidRPr="00553E5D" w:rsidRDefault="000C5EE0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6</w:t>
            </w:r>
          </w:p>
        </w:tc>
      </w:tr>
      <w:tr w:rsidR="000C5EE0" w:rsidRPr="00553E5D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E0" w:rsidRPr="00553E5D" w:rsidRDefault="000C5EE0" w:rsidP="00922421">
            <w:pPr>
              <w:spacing w:line="264" w:lineRule="auto"/>
              <w:ind w:left="669" w:right="5" w:hanging="674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EE0" w:rsidRPr="00553E5D" w:rsidRDefault="000C5EE0" w:rsidP="00763A11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Теоретичні засади та сучасні тенденції інноваційного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розвитку економіки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E0" w:rsidRPr="00553E5D" w:rsidRDefault="000C5EE0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E0" w:rsidRPr="00553E5D" w:rsidRDefault="000C5EE0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EE0" w:rsidRPr="00553E5D" w:rsidRDefault="000C5EE0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</w:tr>
      <w:tr w:rsidR="00BB5216" w:rsidRPr="00553E5D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BB5216">
            <w:pPr>
              <w:tabs>
                <w:tab w:val="left" w:pos="243"/>
              </w:tabs>
              <w:spacing w:line="264" w:lineRule="auto"/>
              <w:ind w:left="243" w:right="5" w:hanging="24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B764DE">
            <w:pPr>
              <w:tabs>
                <w:tab w:val="left" w:pos="243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Управління інноваційними процесами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8F4E7D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6</w:t>
            </w:r>
          </w:p>
        </w:tc>
      </w:tr>
      <w:tr w:rsidR="00BB5216" w:rsidRPr="00553E5D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922421">
            <w:pPr>
              <w:tabs>
                <w:tab w:val="left" w:pos="243"/>
              </w:tabs>
              <w:spacing w:line="264" w:lineRule="auto"/>
              <w:ind w:left="243" w:right="5" w:hanging="24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B26D6A">
            <w:pPr>
              <w:tabs>
                <w:tab w:val="left" w:pos="243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Особливості формування попиту (пропозиції) на інновації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</w:tr>
      <w:tr w:rsidR="00BB5216" w:rsidRPr="00553E5D" w:rsidTr="002D74C1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tabs>
                <w:tab w:val="left" w:pos="243"/>
              </w:tabs>
              <w:spacing w:line="264" w:lineRule="auto"/>
              <w:ind w:left="243" w:right="5" w:hanging="24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B764DE">
            <w:pPr>
              <w:tabs>
                <w:tab w:val="left" w:pos="243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Інноваційна політика підприємства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</w:tr>
      <w:tr w:rsidR="00BB5216" w:rsidRPr="00553E5D" w:rsidTr="002D74C1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57623E">
            <w:pPr>
              <w:tabs>
                <w:tab w:val="left" w:pos="243"/>
              </w:tabs>
              <w:spacing w:line="264" w:lineRule="auto"/>
              <w:ind w:left="243" w:right="5" w:hanging="24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B764DE">
            <w:pPr>
              <w:tabs>
                <w:tab w:val="left" w:pos="243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Управління інноваційним розвитком підприємства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</w:tr>
      <w:tr w:rsidR="00BB5216" w:rsidRPr="00553E5D" w:rsidTr="002D74C1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57623E">
            <w:pPr>
              <w:tabs>
                <w:tab w:val="left" w:pos="243"/>
              </w:tabs>
              <w:spacing w:line="264" w:lineRule="auto"/>
              <w:ind w:left="243" w:right="5" w:hanging="24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4D1269">
            <w:pPr>
              <w:tabs>
                <w:tab w:val="left" w:pos="243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Організаційні форми інноваційної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</w:tr>
      <w:tr w:rsidR="00BB5216" w:rsidRPr="00553E5D" w:rsidTr="008E4157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57623E">
            <w:pPr>
              <w:tabs>
                <w:tab w:val="left" w:pos="243"/>
              </w:tabs>
              <w:spacing w:line="264" w:lineRule="auto"/>
              <w:ind w:left="243" w:right="5" w:hanging="24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8E4157">
            <w:pPr>
              <w:tabs>
                <w:tab w:val="left" w:pos="243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Державне регулювання та підтримка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</w:tr>
      <w:tr w:rsidR="00BB5216" w:rsidRPr="00553E5D" w:rsidTr="00CF3E04">
        <w:trPr>
          <w:trHeight w:hRule="exact" w:val="850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57623E">
            <w:pPr>
              <w:spacing w:line="264" w:lineRule="auto"/>
              <w:ind w:left="527" w:hanging="527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5B70E5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Моніторинг, фінансування, організація та оцінювання ефективності інноваційної діяльності та інноваційних проектів Комерціалізація інноваційної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57623E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E27689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57623E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24</w:t>
            </w:r>
          </w:p>
        </w:tc>
      </w:tr>
      <w:tr w:rsidR="00BB5216" w:rsidRPr="00553E5D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5A312C">
            <w:pPr>
              <w:tabs>
                <w:tab w:val="left" w:pos="243"/>
              </w:tabs>
              <w:spacing w:line="264" w:lineRule="auto"/>
              <w:ind w:left="-6" w:right="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1</w:t>
            </w:r>
            <w:r w:rsidR="004D406B"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(ЗМ 9)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A37D45">
            <w:pPr>
              <w:tabs>
                <w:tab w:val="left" w:pos="243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Моніторинг інновацій та інформаційне забезпечення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інноваційної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</w:tr>
      <w:tr w:rsidR="005A312C" w:rsidRPr="00553E5D" w:rsidTr="00907239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5A312C">
            <w:pPr>
              <w:tabs>
                <w:tab w:val="left" w:pos="243"/>
              </w:tabs>
              <w:spacing w:line="264" w:lineRule="auto"/>
              <w:ind w:left="-6" w:right="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2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(ЗМ 10)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736858">
            <w:pPr>
              <w:tabs>
                <w:tab w:val="left" w:pos="243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Фінансове забезпечення інноваційної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</w:tr>
      <w:tr w:rsidR="005A312C" w:rsidRPr="00553E5D" w:rsidTr="00907239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5A312C">
            <w:pPr>
              <w:tabs>
                <w:tab w:val="left" w:pos="243"/>
              </w:tabs>
              <w:spacing w:line="264" w:lineRule="auto"/>
              <w:ind w:left="-6" w:right="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3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(ЗМ 11)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461D17">
            <w:pPr>
              <w:tabs>
                <w:tab w:val="left" w:pos="243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Оновлення техніко-технологічної бази підприємства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</w:tr>
      <w:tr w:rsidR="005A312C" w:rsidRPr="00553E5D" w:rsidTr="00907239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5A312C">
            <w:pPr>
              <w:tabs>
                <w:tab w:val="left" w:pos="243"/>
              </w:tabs>
              <w:spacing w:line="264" w:lineRule="auto"/>
              <w:ind w:left="-6" w:right="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4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(ЗМ 12)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0D6532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Інноваційний проект: обґрунтування та реалізація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6</w:t>
            </w:r>
          </w:p>
        </w:tc>
      </w:tr>
      <w:tr w:rsidR="005A312C" w:rsidRPr="00553E5D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5A312C">
            <w:pPr>
              <w:tabs>
                <w:tab w:val="left" w:pos="243"/>
              </w:tabs>
              <w:spacing w:line="264" w:lineRule="auto"/>
              <w:ind w:left="-6" w:right="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5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(ЗМ 13)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7E21D0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Комплексне оцінювання ефективності інноваційної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діяльності суб’єкта господарювання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8</w:t>
            </w:r>
          </w:p>
        </w:tc>
      </w:tr>
      <w:tr w:rsidR="005A312C" w:rsidRPr="00553E5D">
        <w:trPr>
          <w:trHeight w:hRule="exact" w:val="56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5A312C">
            <w:pPr>
              <w:tabs>
                <w:tab w:val="left" w:pos="243"/>
              </w:tabs>
              <w:spacing w:line="264" w:lineRule="auto"/>
              <w:ind w:left="-6" w:right="6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ЗМ 6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br/>
              <w:t>(ЗМ 14)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922421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Комерціалізація інноваційної діяльності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2C" w:rsidRPr="00553E5D" w:rsidRDefault="005A312C" w:rsidP="00CB4E9E">
            <w:pPr>
              <w:shd w:val="clear" w:color="auto" w:fill="FFFFFF"/>
              <w:ind w:left="57" w:right="57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</w:p>
        </w:tc>
      </w:tr>
      <w:tr w:rsidR="00BB5216" w:rsidRPr="00553E5D">
        <w:trPr>
          <w:trHeight w:hRule="exact" w:val="454"/>
        </w:trPr>
        <w:tc>
          <w:tcPr>
            <w:tcW w:w="7088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216" w:rsidRPr="00553E5D" w:rsidRDefault="00BB5216" w:rsidP="00922421">
            <w:pPr>
              <w:tabs>
                <w:tab w:val="left" w:pos="668"/>
              </w:tabs>
              <w:spacing w:line="264" w:lineRule="auto"/>
              <w:ind w:left="668" w:hanging="668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216" w:rsidRPr="00553E5D" w:rsidRDefault="00BB5216" w:rsidP="00922421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922421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216" w:rsidRPr="00553E5D" w:rsidRDefault="00BB5216" w:rsidP="00625ADE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58</w:t>
            </w:r>
          </w:p>
        </w:tc>
      </w:tr>
    </w:tbl>
    <w:p w:rsidR="00922421" w:rsidRPr="00553E5D" w:rsidRDefault="00922421" w:rsidP="00922421">
      <w:pPr>
        <w:spacing w:line="264" w:lineRule="auto"/>
        <w:rPr>
          <w:lang w:val="uk-UA"/>
        </w:rPr>
      </w:pPr>
    </w:p>
    <w:p w:rsidR="00C62E5A" w:rsidRPr="00553E5D" w:rsidRDefault="00C62E5A" w:rsidP="00922421">
      <w:pPr>
        <w:spacing w:line="264" w:lineRule="auto"/>
        <w:rPr>
          <w:lang w:val="uk-UA"/>
        </w:rPr>
      </w:pPr>
    </w:p>
    <w:p w:rsidR="009539C7" w:rsidRPr="00553E5D" w:rsidRDefault="009539C7" w:rsidP="00C62E5A">
      <w:pPr>
        <w:spacing w:line="264" w:lineRule="auto"/>
        <w:rPr>
          <w:lang w:val="uk-UA"/>
        </w:rPr>
      </w:pPr>
    </w:p>
    <w:p w:rsidR="00922421" w:rsidRPr="00553E5D" w:rsidRDefault="00922421" w:rsidP="00922421">
      <w:pPr>
        <w:shd w:val="clear" w:color="auto" w:fill="FFFFFF"/>
        <w:spacing w:before="60" w:after="2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br w:type="page"/>
      </w:r>
      <w:r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lastRenderedPageBreak/>
        <w:t>3.5. Мета вивчення і засвоєння змістових модулів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363"/>
        <w:gridCol w:w="851"/>
      </w:tblGrid>
      <w:tr w:rsidR="00922421" w:rsidRPr="00553E5D" w:rsidTr="00DE2587">
        <w:trPr>
          <w:trHeight w:hRule="exact" w:val="60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Шифр</w:t>
            </w: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br/>
              <w:t>модуля</w:t>
            </w:r>
          </w:p>
        </w:tc>
        <w:tc>
          <w:tcPr>
            <w:tcW w:w="8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ind w:left="5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  <w:t>Назва модуля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DE2587" w:rsidP="00DE2587">
            <w:pPr>
              <w:shd w:val="clear" w:color="auto" w:fill="FFFFFF"/>
              <w:spacing w:line="264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uk-UA"/>
              </w:rPr>
              <w:t>Примітки</w:t>
            </w:r>
          </w:p>
        </w:tc>
      </w:tr>
    </w:tbl>
    <w:p w:rsidR="00922421" w:rsidRPr="00553E5D" w:rsidRDefault="00922421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4"/>
          <w:szCs w:val="4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363"/>
        <w:gridCol w:w="851"/>
      </w:tblGrid>
      <w:tr w:rsidR="00922421" w:rsidRPr="00553E5D" w:rsidTr="00DE2587">
        <w:trPr>
          <w:trHeight w:val="182"/>
          <w:tblHeader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14"/>
                <w:szCs w:val="14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2"/>
                <w:sz w:val="14"/>
                <w:szCs w:val="14"/>
                <w:lang w:val="uk-UA"/>
              </w:rPr>
              <w:t>3</w:t>
            </w:r>
          </w:p>
        </w:tc>
      </w:tr>
      <w:tr w:rsidR="00922421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F064A7" w:rsidP="00922421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Інновації та інноваційна діяльність. О</w:t>
            </w:r>
            <w:r w:rsidR="00301E09"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снови організації та управління</w:t>
            </w:r>
            <w:r w:rsidR="00301E09"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(регулювання) інноваційної діяльності (інноваційним розвитком)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421" w:rsidRPr="00553E5D" w:rsidRDefault="00922421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D466F3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6F3" w:rsidRPr="00553E5D" w:rsidRDefault="00D466F3" w:rsidP="00922421">
            <w:pPr>
              <w:spacing w:line="264" w:lineRule="auto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ЗМ 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6F3" w:rsidRPr="00553E5D" w:rsidRDefault="00D466F3" w:rsidP="00837EEE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Метою вивчення теми є усвідомлення сутності основних категорій інноватики —  </w:t>
            </w:r>
            <w:r w:rsidR="00116620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“новація”,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“нововведення” та “інновація” — як об’єктивних явищ (елементів) процесу розвитку соціально-економічних систем усіх рівнів (мікро-, мезо- та м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крорівня), класифікація їх визначальних ознак з метою чіткої ідентифікації осн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вних дефініцій, а також ознайомлення з новітніми напрямами економічних те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рій управління процесами генерування, продукування, впровадження та пош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рення інновацій (нововведень).</w:t>
            </w:r>
          </w:p>
          <w:p w:rsidR="00D466F3" w:rsidRPr="00553E5D" w:rsidRDefault="0098412A" w:rsidP="00E827F5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Після засвоєння теми студент</w:t>
            </w:r>
            <w:r w:rsidR="00415DA6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повинен у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міти: сформулювати сутність категорій </w:t>
            </w:r>
            <w:r w:rsidR="00E827F5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“новація”, 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>“нововведення” та “інновація”; класифікувати інновації (нововведе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>ня) за основними їх характеристиками; виділити і окреслити спільні та відмінні ознаки основних категорій інноватики, на основі існуючої класифікаційної хара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>к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теристики нововведень, що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генеруються і впроваджуються в 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>соціально-економічних системах; розкрити суть, мету, основні завдання і функції упра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>в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>ління процесами генерування, продукування, впровадження і поширення інн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="00D466F3" w:rsidRPr="00553E5D">
              <w:rPr>
                <w:rFonts w:ascii="Arial" w:hAnsi="Arial" w:cs="Arial"/>
                <w:sz w:val="22"/>
                <w:szCs w:val="22"/>
                <w:lang w:val="uk-UA"/>
              </w:rPr>
              <w:t>вацій, а також ключові принципи менеджменту інновацій.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6F3" w:rsidRPr="00553E5D" w:rsidRDefault="00D466F3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D466F3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6F3" w:rsidRPr="00553E5D" w:rsidRDefault="00D466F3" w:rsidP="0057623E">
            <w:pPr>
              <w:spacing w:line="264" w:lineRule="auto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ЗМ 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248" w:rsidRPr="00553E5D" w:rsidRDefault="00D466F3" w:rsidP="0057623E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Метою вивчення теми є усвідомлення </w:t>
            </w:r>
            <w:r w:rsidR="00062467" w:rsidRPr="00553E5D">
              <w:rPr>
                <w:rFonts w:ascii="Arial" w:hAnsi="Arial" w:cs="Arial"/>
                <w:sz w:val="22"/>
                <w:szCs w:val="22"/>
                <w:lang w:val="uk-UA"/>
              </w:rPr>
              <w:t>об’єктивних закономірностей процесу р</w:t>
            </w:r>
            <w:r w:rsidR="00062467"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="00062467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звитку суспільних формацій, </w:t>
            </w:r>
            <w:r w:rsidR="00A60AB3" w:rsidRPr="00553E5D">
              <w:rPr>
                <w:rFonts w:ascii="Arial" w:hAnsi="Arial" w:cs="Arial"/>
                <w:sz w:val="22"/>
                <w:szCs w:val="22"/>
                <w:lang w:val="uk-UA"/>
              </w:rPr>
              <w:t>що п</w:t>
            </w:r>
            <w:r w:rsidR="00CB7C88" w:rsidRPr="00553E5D">
              <w:rPr>
                <w:rFonts w:ascii="Arial" w:hAnsi="Arial" w:cs="Arial"/>
                <w:sz w:val="22"/>
                <w:szCs w:val="22"/>
                <w:lang w:val="uk-UA"/>
              </w:rPr>
              <w:t>ризводить до кардинальних змін у</w:t>
            </w:r>
            <w:r w:rsidR="00A60AB3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соціально-економічних системах</w:t>
            </w:r>
            <w:r w:rsidR="00FC7A07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36017C" w:rsidRPr="00553E5D">
              <w:rPr>
                <w:rFonts w:ascii="Arial" w:hAnsi="Arial" w:cs="Arial"/>
                <w:sz w:val="22"/>
                <w:szCs w:val="22"/>
                <w:lang w:val="uk-UA"/>
              </w:rPr>
              <w:t>еволюції їх технологічних укладів</w:t>
            </w:r>
            <w:r w:rsidR="00211248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110CEC" w:rsidRPr="00553E5D">
              <w:rPr>
                <w:rFonts w:ascii="Arial" w:hAnsi="Arial" w:cs="Arial"/>
                <w:sz w:val="22"/>
                <w:szCs w:val="22"/>
                <w:lang w:val="uk-UA"/>
              </w:rPr>
              <w:t>прискорення динаміки глобалізаційних процесів у світі та інтеграції національних економік</w:t>
            </w:r>
            <w:r w:rsidR="003A7C5A" w:rsidRPr="00553E5D">
              <w:rPr>
                <w:rFonts w:ascii="Arial" w:hAnsi="Arial" w:cs="Arial"/>
                <w:sz w:val="22"/>
                <w:szCs w:val="22"/>
                <w:lang w:val="uk-UA"/>
              </w:rPr>
              <w:t>, а</w:t>
            </w:r>
            <w:r w:rsidR="00211248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також до необхідності підвищення ефективності управління як окремими інноваційними процесами (мікрорівень), так і </w:t>
            </w:r>
            <w:r w:rsidR="00E6364A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загальною </w:t>
            </w:r>
            <w:r w:rsidR="00E47542" w:rsidRPr="00553E5D">
              <w:rPr>
                <w:rFonts w:ascii="Arial" w:hAnsi="Arial" w:cs="Arial"/>
                <w:sz w:val="22"/>
                <w:szCs w:val="22"/>
                <w:lang w:val="uk-UA"/>
              </w:rPr>
              <w:t>цілісної системою планування страт</w:t>
            </w:r>
            <w:r w:rsidR="00E47542" w:rsidRPr="00553E5D">
              <w:rPr>
                <w:rFonts w:ascii="Arial" w:hAnsi="Arial" w:cs="Arial"/>
                <w:sz w:val="22"/>
                <w:szCs w:val="22"/>
                <w:lang w:val="uk-UA"/>
              </w:rPr>
              <w:t>е</w:t>
            </w:r>
            <w:r w:rsidR="00E47542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гічного розвитку “великих” соціально-економічних систем </w:t>
            </w:r>
            <w:r w:rsidR="00FC7A07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(мезо- і макрорівень) </w:t>
            </w:r>
            <w:r w:rsidR="00E47542" w:rsidRPr="00553E5D">
              <w:rPr>
                <w:rFonts w:ascii="Arial" w:hAnsi="Arial" w:cs="Arial"/>
                <w:sz w:val="22"/>
                <w:szCs w:val="22"/>
                <w:lang w:val="uk-UA"/>
              </w:rPr>
              <w:t>на основі інновацій</w:t>
            </w:r>
            <w:r w:rsidR="00FC7A07"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EF6D58" w:rsidRPr="00553E5D" w:rsidRDefault="00D466F3" w:rsidP="00CB6374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засвоєння теми студент повинен </w:t>
            </w:r>
            <w:r w:rsidR="00EE1BE4" w:rsidRPr="00553E5D">
              <w:rPr>
                <w:rFonts w:ascii="Arial" w:hAnsi="Arial" w:cs="Arial"/>
                <w:sz w:val="22"/>
                <w:szCs w:val="22"/>
                <w:lang w:val="uk-UA"/>
              </w:rPr>
              <w:t>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міти: обґрунтувати </w:t>
            </w:r>
            <w:r w:rsidR="0016029E" w:rsidRPr="00553E5D">
              <w:rPr>
                <w:rFonts w:ascii="Arial" w:hAnsi="Arial" w:cs="Arial"/>
                <w:sz w:val="22"/>
                <w:szCs w:val="22"/>
                <w:lang w:val="uk-UA"/>
              </w:rPr>
              <w:t>об’єктивність проц</w:t>
            </w:r>
            <w:r w:rsidR="0016029E" w:rsidRPr="00553E5D">
              <w:rPr>
                <w:rFonts w:ascii="Arial" w:hAnsi="Arial" w:cs="Arial"/>
                <w:sz w:val="22"/>
                <w:szCs w:val="22"/>
                <w:lang w:val="uk-UA"/>
              </w:rPr>
              <w:t>е</w:t>
            </w:r>
            <w:r w:rsidR="0016029E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су суспільного розвитку та </w:t>
            </w:r>
            <w:r w:rsidR="007A32F2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виділити </w:t>
            </w:r>
            <w:r w:rsidR="0016029E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його етапи (періоди) </w:t>
            </w:r>
            <w:r w:rsidR="007A32F2" w:rsidRPr="00553E5D">
              <w:rPr>
                <w:rFonts w:ascii="Arial" w:hAnsi="Arial" w:cs="Arial"/>
                <w:sz w:val="22"/>
                <w:szCs w:val="22"/>
                <w:lang w:val="uk-UA"/>
              </w:rPr>
              <w:t>з позиції теорії іннов</w:t>
            </w:r>
            <w:r w:rsidR="007A32F2"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="003C74E8" w:rsidRPr="00553E5D">
              <w:rPr>
                <w:rFonts w:ascii="Arial" w:hAnsi="Arial" w:cs="Arial"/>
                <w:sz w:val="22"/>
                <w:szCs w:val="22"/>
                <w:lang w:val="uk-UA"/>
              </w:rPr>
              <w:t>цій;</w:t>
            </w:r>
            <w:r w:rsidR="007A32F2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9C02D5" w:rsidRPr="00553E5D">
              <w:rPr>
                <w:rFonts w:ascii="Arial" w:hAnsi="Arial" w:cs="Arial"/>
                <w:sz w:val="22"/>
                <w:szCs w:val="22"/>
                <w:lang w:val="uk-UA"/>
              </w:rPr>
              <w:t>окрес</w:t>
            </w:r>
            <w:r w:rsidR="0006342F" w:rsidRPr="00553E5D">
              <w:rPr>
                <w:rFonts w:ascii="Arial" w:hAnsi="Arial" w:cs="Arial"/>
                <w:sz w:val="22"/>
                <w:szCs w:val="22"/>
                <w:lang w:val="uk-UA"/>
              </w:rPr>
              <w:t>лити основ</w:t>
            </w:r>
            <w:r w:rsidR="009C02D5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ні </w:t>
            </w:r>
            <w:r w:rsidR="0006342F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тенденції подальшого розвитку економіки та “великих” соціально-економічних </w:t>
            </w:r>
            <w:r w:rsidR="003C74E8" w:rsidRPr="00553E5D">
              <w:rPr>
                <w:rFonts w:ascii="Arial" w:hAnsi="Arial" w:cs="Arial"/>
                <w:sz w:val="22"/>
                <w:szCs w:val="22"/>
                <w:lang w:val="uk-UA"/>
              </w:rPr>
              <w:t>систем;</w:t>
            </w:r>
            <w:r w:rsidR="0006342F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EF6D58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сформулювати концепцію технологічних укладів суспільних формацій </w:t>
            </w:r>
            <w:r w:rsidR="00417506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та їх зміну (еволюцію) в процесі </w:t>
            </w:r>
            <w:r w:rsidR="00870307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розвитку </w:t>
            </w:r>
            <w:r w:rsidR="00510032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“великих” </w:t>
            </w:r>
            <w:r w:rsidR="00870307" w:rsidRPr="00553E5D">
              <w:rPr>
                <w:rFonts w:ascii="Arial" w:hAnsi="Arial" w:cs="Arial"/>
                <w:sz w:val="22"/>
                <w:szCs w:val="22"/>
                <w:lang w:val="uk-UA"/>
              </w:rPr>
              <w:t>соці</w:t>
            </w:r>
            <w:r w:rsidR="00870307"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="00870307" w:rsidRPr="00553E5D">
              <w:rPr>
                <w:rFonts w:ascii="Arial" w:hAnsi="Arial" w:cs="Arial"/>
                <w:sz w:val="22"/>
                <w:szCs w:val="22"/>
                <w:lang w:val="uk-UA"/>
              </w:rPr>
              <w:t>ль</w:t>
            </w:r>
            <w:r w:rsidR="003C74E8" w:rsidRPr="00553E5D">
              <w:rPr>
                <w:rFonts w:ascii="Arial" w:hAnsi="Arial" w:cs="Arial"/>
                <w:sz w:val="22"/>
                <w:szCs w:val="22"/>
                <w:lang w:val="uk-UA"/>
              </w:rPr>
              <w:t>но-економічних систем;</w:t>
            </w:r>
            <w:r w:rsidR="00870307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3C74E8" w:rsidRPr="00553E5D">
              <w:rPr>
                <w:rFonts w:ascii="Arial" w:hAnsi="Arial" w:cs="Arial"/>
                <w:sz w:val="22"/>
                <w:szCs w:val="22"/>
                <w:lang w:val="uk-UA"/>
              </w:rPr>
              <w:t>розкрити основні засади управління інноваційним р</w:t>
            </w:r>
            <w:r w:rsidR="003C74E8"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="003C74E8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звитком та охарактеризувати особливості вибору </w:t>
            </w:r>
            <w:r w:rsidR="00CB6374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його </w:t>
            </w:r>
            <w:r w:rsidR="003C74E8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стратегії </w:t>
            </w:r>
            <w:r w:rsidR="008C2562" w:rsidRPr="00553E5D">
              <w:rPr>
                <w:rFonts w:ascii="Arial" w:hAnsi="Arial" w:cs="Arial"/>
                <w:sz w:val="22"/>
                <w:szCs w:val="22"/>
                <w:lang w:val="uk-UA"/>
              </w:rPr>
              <w:t>(на основі ко</w:t>
            </w:r>
            <w:r w:rsidR="008C2562"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="008C2562" w:rsidRPr="00553E5D">
              <w:rPr>
                <w:rFonts w:ascii="Arial" w:hAnsi="Arial" w:cs="Arial"/>
                <w:sz w:val="22"/>
                <w:szCs w:val="22"/>
                <w:lang w:val="uk-UA"/>
              </w:rPr>
              <w:t>цепції технологічних укладів).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6F3" w:rsidRPr="00553E5D" w:rsidRDefault="00D466F3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D466F3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6F3" w:rsidRPr="00553E5D" w:rsidRDefault="00D466F3" w:rsidP="008C66FF">
            <w:pPr>
              <w:pageBreakBefore/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lastRenderedPageBreak/>
              <w:t>ЗМ </w:t>
            </w:r>
            <w:r w:rsidR="008C66FF"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97" w:rsidRPr="00553E5D" w:rsidRDefault="007E7E97" w:rsidP="007E7E97">
            <w:pPr>
              <w:spacing w:line="264" w:lineRule="auto"/>
              <w:jc w:val="both"/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Метою вивчення теми є усвідомлення сутності інноваційно</w:t>
            </w:r>
            <w:r w:rsidR="0085638D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го процесу та його основних етапів, 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процесу інноваційної діяльності</w:t>
            </w:r>
            <w:r w:rsidR="00E04E4B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 підприємства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, його основних фаз (етапів)</w:t>
            </w:r>
            <w:r w:rsidR="00932020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 та </w:t>
            </w:r>
            <w:r w:rsidR="00EA4987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механізму</w:t>
            </w:r>
            <w:r w:rsidR="00932020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 управління (</w:t>
            </w:r>
            <w:r w:rsidR="00AE344E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методів організації</w:t>
            </w:r>
            <w:r w:rsidR="00932020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) цим процесом </w:t>
            </w:r>
            <w:r w:rsidR="00AE344E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з урахуванням особливостей реалізації кожної його фази</w:t>
            </w:r>
            <w:r w:rsidR="00A619A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, 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а також необхідності комплексного забезпечення процесу інноваційної діяльності з метою активіз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ції генерування та продукування нововведень в соціально-економічних сист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е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мах усіх рівнів.</w:t>
            </w:r>
            <w:r w:rsidR="00A619A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 Крім того, метою вивчення є усвідомлення сут</w:t>
            </w:r>
            <w:r w:rsidR="00EF5462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і таких категорій як “інноваційна культура”</w:t>
            </w:r>
            <w:r w:rsidR="00D52D2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, </w:t>
            </w:r>
            <w:r w:rsidR="00EF5462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“інноваційний клімат” </w:t>
            </w:r>
            <w:r w:rsidR="00D52D2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та “інноваційний потенціал” </w:t>
            </w:r>
            <w:r w:rsidR="005C570C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суб’єкта господарювання</w:t>
            </w:r>
            <w:r w:rsidR="00CB7C88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, </w:t>
            </w:r>
            <w:r w:rsidR="00D52D2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їх ро</w:t>
            </w:r>
            <w:r w:rsidR="00A4446C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лі</w:t>
            </w:r>
            <w:r w:rsidR="00D52D2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 у процесах генерування, продукування і </w:t>
            </w:r>
            <w:r w:rsidR="00593C1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п</w:t>
            </w:r>
            <w:r w:rsidR="00593C1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о</w:t>
            </w:r>
            <w:r w:rsidR="00593C1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ширення</w:t>
            </w:r>
            <w:r w:rsidR="00D52D2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 інновацій, а також особливостей формування </w:t>
            </w:r>
            <w:r w:rsidR="005C570C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сприятливого іннов</w:t>
            </w:r>
            <w:r w:rsidR="005C570C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а</w:t>
            </w:r>
            <w:r w:rsidR="005C570C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ційного </w:t>
            </w:r>
            <w:r w:rsidR="00F24D9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мікро</w:t>
            </w:r>
            <w:r w:rsidR="005C570C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клімату </w:t>
            </w:r>
            <w:r w:rsidR="00593C1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шляхом впровадження </w:t>
            </w:r>
            <w:r w:rsidR="00561C64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новітніх організаційних форму управління (ОСУ) </w:t>
            </w:r>
            <w:r w:rsidR="00F24D9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на підприємстві з метою забезпечення </w:t>
            </w:r>
            <w:r w:rsidR="00CB7C88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його </w:t>
            </w:r>
            <w:r w:rsidR="00F24D9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інноваційно</w:t>
            </w:r>
            <w:r w:rsidR="00843913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softHyphen/>
            </w:r>
            <w:r w:rsidR="00F24D95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спрямованого розвитку</w:t>
            </w:r>
            <w:r w:rsidR="00843913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.</w:t>
            </w:r>
          </w:p>
          <w:p w:rsidR="00A66B75" w:rsidRPr="00553E5D" w:rsidRDefault="00111C08" w:rsidP="002E4DDF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засвоєння теми студент повинен уміти: </w:t>
            </w:r>
            <w:r w:rsidR="006F25F2" w:rsidRPr="00553E5D">
              <w:rPr>
                <w:rFonts w:ascii="Arial" w:hAnsi="Arial" w:cs="Arial"/>
                <w:sz w:val="22"/>
                <w:szCs w:val="22"/>
                <w:lang w:val="uk-UA"/>
              </w:rPr>
              <w:t>розкрити зміст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інноваційного пр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цес</w:t>
            </w:r>
            <w:r w:rsidR="002B3B5C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у, визначити </w:t>
            </w:r>
            <w:r w:rsidR="00EF71B8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та охарактеризувати </w:t>
            </w:r>
            <w:r w:rsidR="0095240A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його </w:t>
            </w:r>
            <w:r w:rsidR="002B3B5C" w:rsidRPr="00553E5D">
              <w:rPr>
                <w:rFonts w:ascii="Arial" w:hAnsi="Arial" w:cs="Arial"/>
                <w:sz w:val="22"/>
                <w:szCs w:val="22"/>
                <w:lang w:val="uk-UA"/>
              </w:rPr>
              <w:t>основні етапи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, окреслити основні </w:t>
            </w:r>
            <w:r w:rsidR="00B63A97" w:rsidRPr="00553E5D">
              <w:rPr>
                <w:rFonts w:ascii="Arial" w:hAnsi="Arial" w:cs="Arial"/>
                <w:sz w:val="22"/>
                <w:szCs w:val="22"/>
                <w:lang w:val="uk-UA"/>
              </w:rPr>
              <w:t>п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няття і категорії; 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>пояснити сутність процесу інноваційної діяльності суб’єкта го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подарювання та </w:t>
            </w:r>
            <w:r w:rsidR="00A37536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його 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>основн</w:t>
            </w:r>
            <w:r w:rsidR="00A37536" w:rsidRPr="00553E5D">
              <w:rPr>
                <w:rFonts w:ascii="Arial" w:hAnsi="Arial" w:cs="Arial"/>
                <w:sz w:val="22"/>
                <w:szCs w:val="22"/>
                <w:lang w:val="uk-UA"/>
              </w:rPr>
              <w:t>их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етап</w:t>
            </w:r>
            <w:r w:rsidR="00A37536" w:rsidRPr="00553E5D">
              <w:rPr>
                <w:rFonts w:ascii="Arial" w:hAnsi="Arial" w:cs="Arial"/>
                <w:sz w:val="22"/>
                <w:szCs w:val="22"/>
                <w:lang w:val="uk-UA"/>
              </w:rPr>
              <w:t>ів (фаз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>) — “інноваційний клімат”, “інноваці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>й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>ний потенціал” та “інноваційна діяльність підприємства”, а також класифікувати їх за типом (категорією) зв’язків між основними його учасниками (складовими) — “генератор ідей”, суб’єкт господарювання” та “інвестор інноваційного прое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>к</w:t>
            </w:r>
            <w:r w:rsidR="00CC4AE9" w:rsidRPr="00553E5D">
              <w:rPr>
                <w:rFonts w:ascii="Arial" w:hAnsi="Arial" w:cs="Arial"/>
                <w:sz w:val="22"/>
                <w:szCs w:val="22"/>
                <w:lang w:val="uk-UA"/>
              </w:rPr>
              <w:t>ту”</w:t>
            </w:r>
            <w:r w:rsidR="00A37536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; </w:t>
            </w:r>
            <w:r w:rsidR="000B3B53" w:rsidRPr="00553E5D">
              <w:rPr>
                <w:rFonts w:ascii="Arial" w:hAnsi="Arial" w:cs="Arial"/>
                <w:sz w:val="22"/>
                <w:szCs w:val="22"/>
                <w:lang w:val="uk-UA"/>
              </w:rPr>
              <w:t>означити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економічний аспект (“економічну основу”) інноваційної діяльності</w:t>
            </w:r>
            <w:r w:rsidR="00537527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підприємства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, в тому числі й інноваційну діяльність “неекономічного” спрям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вання (продукування соціальних і екологічних нововведень); обґрунтувати 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обхідність комплексного забезпечення процесу інноваційної діяльності як об’єктивної передумови можливост</w:t>
            </w:r>
            <w:r w:rsidR="002E4DDF" w:rsidRPr="00553E5D">
              <w:rPr>
                <w:rFonts w:ascii="Arial" w:hAnsi="Arial" w:cs="Arial"/>
                <w:sz w:val="22"/>
                <w:szCs w:val="22"/>
                <w:lang w:val="uk-UA"/>
              </w:rPr>
              <w:t>ей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генерування, продукування, впровадже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ня і поширення інновацій в соціально-економічних системах усіх рівнів</w:t>
            </w:r>
            <w:r w:rsidR="008D68A6"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6F3" w:rsidRPr="00553E5D" w:rsidRDefault="00D466F3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6FF" w:rsidRPr="00553E5D" w:rsidRDefault="008C66FF" w:rsidP="008C66FF">
            <w:pPr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ЗМ 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6FF" w:rsidRPr="00553E5D" w:rsidRDefault="008C66FF" w:rsidP="008F4E7D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Метою вивчення теми є усвідомлення сутності процесів формування “попиту – пропозиції” на результати інноваційної діяльності в усіх сферах суспільного життя, формування мотиваційного механізму інноваційної діяльності та ефект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вного його функціонування шляхом впровадження новітніх форм і методів ст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мулювання процесів, спрямованих на формування сприятливого інноваційного макроклімату (інноваційного потенціалу) як необхідної передумови активізації інноваційної діяльності “великих” соціально-економічних систем, шляхом розр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блення і реалізації новітніх стратегій інноваційної діяльності організацій.</w:t>
            </w:r>
          </w:p>
          <w:p w:rsidR="008C66FF" w:rsidRPr="00553E5D" w:rsidRDefault="008C66FF" w:rsidP="00E309B2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засвоєння теми студент повинен </w:t>
            </w:r>
            <w:r w:rsidR="00E309B2" w:rsidRPr="00553E5D">
              <w:rPr>
                <w:rFonts w:ascii="Arial" w:hAnsi="Arial" w:cs="Arial"/>
                <w:sz w:val="22"/>
                <w:szCs w:val="22"/>
                <w:lang w:val="uk-UA"/>
              </w:rPr>
              <w:t>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міти: сформулювати визначення осн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вних категорій процесів формування попиту” на інновації та їх пропозиції, а 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кож окреслити визначальні фактори та їх вплив на можливість зміни рівноваги “попиту – пропозиції” на інновації (нововведення) в соціально-економічних си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темах мікро-, мезо- і макрорівня; розкрити сутність мотиваційного механізму 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новаційної діяльності та охарактеризувати його основні складові та принципи функціонування; визначити основні форми і методи симулювання перебігу пр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цесів генеру</w:t>
            </w:r>
            <w:r w:rsidR="00BE4B8C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вання, продукування та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впровадження нововведень в соціально-економічних системах; охарактеризувати і класифікувати новітні стратегії інн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ваційної діяльності, що нині активно використовуються в економічнорозвинутих країнах з метою формування сприятливого інноваційного макроклімату.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73182C">
            <w:pPr>
              <w:pageBreakBefore/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lastRenderedPageBreak/>
              <w:t>ЗМ 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37EEE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Метою вивчення теми є усвідомлення сутності інноваційної політики соціал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ь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но-економічних систем мікрорівня як основи управління їх інноваційною діял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ь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ністю, основних засад, завдань і принципів організації управління інноваці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й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ною діяльністю підприємства, а також особливостей розроблення стратегії і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новаційного розвитку суб’єктів господарювання та формування і реалізації їх інноваційної політики.</w:t>
            </w:r>
          </w:p>
          <w:p w:rsidR="008C66FF" w:rsidRPr="00553E5D" w:rsidRDefault="008C66FF" w:rsidP="004C1026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засвоєння теми студент повинен вміти: </w:t>
            </w:r>
            <w:r w:rsidR="00C4156A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розкрити зміст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та основні засади процесу управління інноваційною діяльністю; означити основні завдання і при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ципи управління інноваційною діяльністю соціально-економічних систем мікр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рівня; </w:t>
            </w:r>
            <w:r w:rsidR="007C2655" w:rsidRPr="00553E5D">
              <w:rPr>
                <w:rFonts w:ascii="Arial" w:hAnsi="Arial" w:cs="Arial"/>
                <w:sz w:val="22"/>
                <w:szCs w:val="22"/>
                <w:lang w:val="uk-UA"/>
              </w:rPr>
              <w:t>окреслити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особливості організації (і як системи, і як процесу) управління інноваційною діяльністю суб’єкта; визначити місце і роль інноваційної політики підприємства у загальній системі </w:t>
            </w:r>
            <w:r w:rsidR="00BF0C8F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його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управління, основні засади її розробле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ня та інструменти (механізм) реалізації; </w:t>
            </w:r>
            <w:r w:rsidR="004C1026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сформулювати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суть стратегії інноваці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й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ної розвитку підприємства як передумови розроблення і реалізації його іннов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ційної політики.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075969">
            <w:pPr>
              <w:shd w:val="clear" w:color="auto" w:fill="FFFFFF"/>
              <w:spacing w:line="264" w:lineRule="auto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7F4B1A">
            <w:pPr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ЗМ 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3C212E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Метою вивчення теми є усвідомлення сутності системи управління інноваці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й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ним розвитком суб’єкта господарювання як визначального фактора його успі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ш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ного функціонування у довгостроковому періоді, об’єктивності економічних п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редумов такого управління, необхідності розроблення концепції системи упра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ління інноваційним розвитком підприємства з врахуванням специфіки його го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подарчої діяльності та особливостей її здійснення, обґрунтування і вибору стратегічних напрямів інноваційного розвитку соціально-економічних систем м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крорівня, а також основних принципів і засад формування організаційно-економічного механізму управління інноваційним розвитком суб’єкта господ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рювання та особливостей його структури.</w:t>
            </w:r>
          </w:p>
          <w:p w:rsidR="008C66FF" w:rsidRPr="00553E5D" w:rsidRDefault="008C66FF" w:rsidP="00C4156A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Після засвоєння теми студент повинен вміти: розкрити </w:t>
            </w:r>
            <w:r w:rsidR="00C4156A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зміст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, економічні перед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у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мови та основні засади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системи управління інноваційним розвитком суб’єкта г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сподарювання як визначального фактора його успішного функціонування у до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гостроковому періоді; 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визначити місце і роль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концепції системи управління інн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ваційним розвитком підприємства з врахуванням специфіки його господарчої діяльності та особливостей її здійснення; охарактеризувати і класифікувати 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новні стратегічні напрями інноваційного розвитку соціально-економічних систем мікрорівня, а також фактори, що є визначальними при їх виборі; окреслити 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новні принципи і засади формування організаційно-економічного механізму управління інноваційним розвитком суб’єкта господарювання та особливості його структури.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37EEE">
            <w:pPr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ЗМ 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37EEE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Метою вивчення теми є усвідомлення сутності сучасних організаційних форм і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новаційної діяльності суб’єктів господарювання, їх характерних ознак і властив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стей, особливостей функціонування організаційних структур підтримки інноваці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й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ного підприємництва та інтеграції науки</w:t>
            </w:r>
            <w:r w:rsidR="00D3611E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 і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 виробництва, а також необхідності ро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з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витку міжфірмової науково-технічної кооперації в інноваційних процесах.</w:t>
            </w:r>
          </w:p>
          <w:p w:rsidR="008C66FF" w:rsidRPr="00553E5D" w:rsidRDefault="008C66FF" w:rsidP="00CD55C8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засвоєння теми студент повинен вміти: розкрити </w:t>
            </w:r>
            <w:r w:rsidR="00D04D4C" w:rsidRPr="00553E5D">
              <w:rPr>
                <w:rFonts w:ascii="Arial" w:hAnsi="Arial" w:cs="Arial"/>
                <w:sz w:val="22"/>
                <w:szCs w:val="22"/>
                <w:lang w:val="uk-UA"/>
              </w:rPr>
              <w:t>зміст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сучасних організ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ційних форм інноваційної діяльності, їх місце у Національній системі інновацій (НСІ), мету, основні завдання та принципи функціонування; окреслити основні види господарюючих суб’єктів інноваційної діяльності та їх загальні характери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тики; обґрунтувати необхідність, для розвитку сучасних національних економі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ч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них систем, концентрації новітніх організаційних структур підтримки інноваці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й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ного підприємництва як невід’ємної складової цілісної інфраструктури НСІ; п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яснити зміст організаційних форм інтеграції науки і виробництва та особливості їх прояву залежно від рівня соціально-економічної системи; окреслити механізм міжфірмової науково-технічної кооперації в інноваційній діяльності та обґрунт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вати необхідність його розвитку.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37EEE">
            <w:pPr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lastRenderedPageBreak/>
              <w:t>ЗМ 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37EEE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Метою вивчення теми є усвідомлення сут</w:t>
            </w:r>
            <w:r w:rsidR="00A31FFE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 державної політики у сфері генерува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ня, продукування, впровадження і поширення інновацій (нововведень) в Україні та світі, новітніх форм підтримки інноваційної діяльності, необхідності удоскон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лення вітчизняного нормативно-правового забезпечення і створення дієвого та ефективного механізму регулювання процесів формування сприятливого іннов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ційного клімату та інноваційного потенціалу на макрорівні, а також особливостей розроблення і реалізації державної політики стимулювання інноваційної діяльн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сті в економічнорозвинутих країнах шляхом формування власних національних систем інновацій (НСІ).</w:t>
            </w:r>
          </w:p>
          <w:p w:rsidR="008C66FF" w:rsidRPr="00553E5D" w:rsidRDefault="008C66FF" w:rsidP="002F7252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засвоєння теми студент повинен уміти: </w:t>
            </w:r>
            <w:r w:rsidR="002F7252" w:rsidRPr="00553E5D">
              <w:rPr>
                <w:rFonts w:ascii="Arial" w:hAnsi="Arial" w:cs="Arial"/>
                <w:sz w:val="22"/>
                <w:szCs w:val="22"/>
                <w:lang w:val="uk-UA"/>
              </w:rPr>
              <w:t>пояснити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сутність державної пол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тики регулювання, сприяння і підтримки інноваційній діяльності в Україні (у св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ті), її мету, основні завдання, функції та принципи, окреслити основні її складові; охарактеризувати і класифікувати новітні форми підтримки процесів генерува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ня, продукування, впровадження і поширення нововведень; обґрунтувати нео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хідність та особливості удосконалення нормативно-правового забезпечення процесів формування сприятливого інноваційного клімату (інноваційного поте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ціалу) соціально-економічних систем усіх рівнів; розкрити зміст таких інструме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тів механізму регулювання інноваційної діяльності як “винаходи”, “патенти”, “л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цензії”, “ноу-хау”, а також необхідність та особливості активізації їх використа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ня в національній економіці; окреслити основні засади і принципи розроблення та особливості реалізації державної політики сприяння інноваційній діяльності в економічнорозвинутих країнах світу.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pacing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 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pacing w:line="264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t>Моніторинг, фінансування, організація та оцінювання ефективності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>інноваційної діяльності та інноваційних проектів</w:t>
            </w:r>
            <w:r w:rsidRPr="00553E5D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>Комерціалізація інноваційної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37EEE">
            <w:pPr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ЗМ 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37EEE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Метою вивчення теми є усвідомлення суті організації систематичного монітор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нгу нововведень (новацій, інновацій) як основи системного і цілеспрямованого новаторства, необхідності пошуку, систематизації та класифікації джерел “інн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ваційних можливостей” як одного з дієвих інструментів комплексної інноваційної політики підприємства і його механізму управління процесами генерування, продукування, впровадження і поширення інновацій.</w:t>
            </w:r>
          </w:p>
          <w:p w:rsidR="008C66FF" w:rsidRPr="00553E5D" w:rsidRDefault="008C66FF" w:rsidP="00420044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засвоєння теми студент повинен уміти: розкрити </w:t>
            </w:r>
            <w:r w:rsidR="00AD7ABE" w:rsidRPr="00553E5D">
              <w:rPr>
                <w:rFonts w:ascii="Arial" w:hAnsi="Arial" w:cs="Arial"/>
                <w:sz w:val="22"/>
                <w:szCs w:val="22"/>
                <w:lang w:val="uk-UA"/>
              </w:rPr>
              <w:t>зміст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моніторингу ново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ведень (новацій, інновацій) як необхідної передумови для здійснення системн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го і цілеспрямованого новаторства, сформулювати мету, основні завдання та принципи формування і функціонування системи моніторингу інновацій в соці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льно-економічних системах; обґрунтувати необхідність формування дієвої та ефективної системи моніторингу </w:t>
            </w:r>
            <w:r w:rsidR="00420044" w:rsidRPr="00553E5D">
              <w:rPr>
                <w:rFonts w:ascii="Arial" w:hAnsi="Arial" w:cs="Arial"/>
                <w:sz w:val="22"/>
                <w:szCs w:val="22"/>
                <w:lang w:val="uk-UA"/>
              </w:rPr>
              <w:t>нововведень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як одного з ключових інструме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тів комплексної інноваційної політики суб’єкта господарювання; визначити кат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горію “джерела інноваційних можливостей” і дати класифікаційну характерист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ку кожному з їх типів і видів.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B1D06">
            <w:pPr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ЗМ 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376E7B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Метою вивчення теми є усвідомлення сутності фінансового забезпечення інн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ваційної діяльності, механізму фінансування процесів генерування, продук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вання, впровадження і поширення нововведень (новацій, інновацій), його скл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дових та основних інструментів, визначальних факторів і ключових критеріїв фінансування інноваційної діяльності, а також основних способів та джерел ф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нансування процесів, пов’язаних з інноваційною діяльністю.</w:t>
            </w:r>
          </w:p>
          <w:p w:rsidR="008C66FF" w:rsidRPr="00553E5D" w:rsidRDefault="008C66FF" w:rsidP="0004679A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 xml:space="preserve">Після засвоєння теми студент повинен уміти: розкрити </w:t>
            </w:r>
            <w:r w:rsidR="0004679A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змі</w:t>
            </w:r>
            <w:r w:rsidR="00611AC7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с</w:t>
            </w:r>
            <w:r w:rsidR="0004679A"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т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 xml:space="preserve"> фінансового забезп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е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чення інноваційної діяльності підприємств, його мету, завдання та основні принц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пи; окреслити механізм фінансування процесів генерування, продукування, впр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вадження і поширення нововведень, його основні складові (інструменти), форми та різновидності; визначити і класифікувати основні фактори та ключові критерії ф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pacing w:val="-4"/>
                <w:sz w:val="22"/>
                <w:szCs w:val="22"/>
                <w:lang w:val="uk-UA"/>
              </w:rPr>
              <w:t>нансування інноваційної діяльності; окреслити і охарактеризувати основні джерела та новітні моделі фінансування процесів інноваційної діяльності.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lastRenderedPageBreak/>
              <w:t>ЗМ 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F3732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Метою вивчення теми є усвідомлення необхідності оновлення техніко-технологічної бази підприємства та суті самого процесу підвищення техніко-технологічного рівня виробництва, </w:t>
            </w:r>
            <w:r w:rsidR="008E469B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основних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засад і принципів оцінювання </w:t>
            </w:r>
            <w:r w:rsidR="008E469B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рівня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техніко-технологічної бази суб’єкта господарювання, прогнозування розвитку технологій у даній галузі та адаптація політики (стратегії) розвитку підприємства до основних </w:t>
            </w:r>
            <w:r w:rsidR="008E469B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її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напрямів, розроблення заходів з підвищення технічного рівня 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робництва суб’єкта господарювання як на основі впровадження новітніх техн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логій у даній галузі, так і за рахунок пошуку і активізації його “невикористаних можливостей” та внутрішніх резервів.</w:t>
            </w:r>
          </w:p>
          <w:p w:rsidR="008C66FF" w:rsidRPr="00553E5D" w:rsidRDefault="008C66FF" w:rsidP="008E469B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засвоєння теми студент повинен уміти: розкрити </w:t>
            </w:r>
            <w:r w:rsidR="003D4A27" w:rsidRPr="00553E5D">
              <w:rPr>
                <w:rFonts w:ascii="Arial" w:hAnsi="Arial" w:cs="Arial"/>
                <w:sz w:val="22"/>
                <w:szCs w:val="22"/>
                <w:lang w:val="uk-UA"/>
              </w:rPr>
              <w:t>зміст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оновлення техніко-технологічної бази суб’єкта господарювання як необхідної передумови довго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ривалого та успішного його функціонування, сформулювати мету, ключові з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вдання і принципи; окреслити основні засади, методи та інструменти оцінюва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ня техніко-технологічної бази підприємства; охарактеризувати і класифікувати основний інструментарій прогнозування розвитку технологій у даній галузі та “активної адаптації” політики (стратегії) розвитку суб’єкта господарювання до ідентифікованих (на основі прогнозування) основних </w:t>
            </w:r>
            <w:r w:rsidR="008E469B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її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напрямів; обґрунтовув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ти і розробляти заходи з підвищення технічного рівня виробництва підприємс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ва на основі активізації його “невикористаних можливостей”, мобілізації внутр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шніх резервів, а також впровадження новітніх, у даній галузі, технологій.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6FF" w:rsidRPr="00553E5D" w:rsidRDefault="008C66FF" w:rsidP="00FE51CE">
            <w:pPr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ЗМ 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6FF" w:rsidRPr="00553E5D" w:rsidRDefault="008C66FF" w:rsidP="00B53346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Метою вивчення теми є усвідомлення сутності категорій “інноваційний проект” та “життєвий цикл проекту”, а також основних понять, що з ними пов’язані (види і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новаційних проектів, їх різновидності, ознаки, класифікаційні характеристики, о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с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новні етапи життєвого циклу інноваційного проекту). Крім того, метою вивчення є усвідомлення основних засад управління інноваційним проектом, інструментів мінімізації ризиків, що можуть виникати на кожній з основних стадій життєвого ц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клу проекту та специфіка їх застосування, а також особливостей “фінансового забезпечення інноваційного проекту” (фінансування процесів розроблення і впровадження інноваційних проектів, залучення інвестицій та інших фінансових ресурсів, необхідних для успішної їх реалізації), методики обґрунтування вибору оптимальної моделі фінансування інноваційного проекту, з врахуванням особл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востей пошуку і залучення інвесторів та кредитних ресурсів.</w:t>
            </w:r>
          </w:p>
          <w:p w:rsidR="008C66FF" w:rsidRPr="00553E5D" w:rsidRDefault="008C66FF" w:rsidP="005D3F72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Після засвоєння теми студент повинен уміти: розкрити </w:t>
            </w:r>
            <w:r w:rsidR="007E68F2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зміст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 категорії “інноваці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й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ний проект” та пояснити зміст основних його понять (види інноваційних проектів, їх різновидності, ознаки, класифікаційні характеристики, життєвий цикл проекту); визначити і охарактеризувати основні етапи життєвого циклу інноваційного про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е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кту та фактори, що впливаю</w:t>
            </w:r>
            <w:r w:rsidR="008C643C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ть на них; окреслити механізм і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 його основні складові </w:t>
            </w:r>
            <w:r w:rsidR="005D3F72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(інструменти) управління процесом р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озроблення та реалізації інноваційного пр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екту; обґрунтувати необхідність та особливості застосування дієвих інструментів мінімізації ризиків (управління ризиками), що виникають в процесів реалізації і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новаційного проекту; означити та охарактеризувати основні джерела фінанс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у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вання інноваційних проектів (механізм “фінансового забезпечення інноваційного проекту”); охарактеризувати та класифікувати основні види інвестицій, що забе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з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печують процеси розроблення і впровадження інноваційних проектів; окреслити інші джерела фінансування інноваційних проектів; застосовувати у своїй практ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чній діяльності основні положення, рекомендації та алгоритми методики обґру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тування вибору </w:t>
            </w:r>
            <w:r w:rsidR="00716F67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інвестора та </w:t>
            </w:r>
            <w:r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оптимальної моделі фінансування інноваційного проекту з метою </w:t>
            </w:r>
            <w:r w:rsidR="008C643C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максимізації ефективності </w:t>
            </w:r>
            <w:r w:rsidR="0092666E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акумуляції та використання </w:t>
            </w:r>
            <w:r w:rsidR="00D85889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необхі</w:t>
            </w:r>
            <w:r w:rsidR="00D85889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д</w:t>
            </w:r>
            <w:r w:rsidR="00D85889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 xml:space="preserve">них для цього </w:t>
            </w:r>
            <w:r w:rsidR="0092666E" w:rsidRPr="00553E5D">
              <w:rPr>
                <w:rFonts w:ascii="Arial" w:hAnsi="Arial" w:cs="Arial"/>
                <w:spacing w:val="-2"/>
                <w:sz w:val="22"/>
                <w:szCs w:val="22"/>
                <w:lang w:val="uk-UA"/>
              </w:rPr>
              <w:t>фінансових ресурсів.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3F0A9D">
            <w:pPr>
              <w:pageBreakBefore/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lastRenderedPageBreak/>
              <w:t>ЗМ 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37EEE">
            <w:pPr>
              <w:tabs>
                <w:tab w:val="left" w:pos="668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Метою вивчення теми є усвідомлення суті комплексного оцінювання ефекти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ності інноваційної діяльності суб’єкта господарювання, основних його принципів і завдань, ключових показників ефективності (кількісних та якісних) як інноваці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й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ної діяльності загалом, так і окремих інноваційних проектів</w:t>
            </w:r>
            <w:r w:rsidR="00AF3BEC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. Крім того, метою вивчення </w:t>
            </w:r>
            <w:r w:rsidR="00F852FC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також </w:t>
            </w:r>
            <w:r w:rsidR="00AF3BEC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є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особливості процесів оцінювання </w:t>
            </w:r>
            <w:r w:rsidR="00BF6F88" w:rsidRPr="00553E5D">
              <w:rPr>
                <w:rFonts w:ascii="Arial" w:hAnsi="Arial" w:cs="Arial"/>
                <w:sz w:val="22"/>
                <w:szCs w:val="22"/>
                <w:lang w:val="uk-UA"/>
              </w:rPr>
              <w:t>ефекту (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економічного</w:t>
            </w:r>
            <w:r w:rsidR="00BF6F88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соц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ального</w:t>
            </w:r>
            <w:r w:rsidR="00BF6F88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і 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екологічного) від результатів інноваційної діяльності</w:t>
            </w:r>
            <w:r w:rsidR="005D3F72" w:rsidRPr="00553E5D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реалізації інн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ваційного проекту, з врахуванням його приналежності до відповідної сфери су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пільного життя (економічна сфера, соціальна, екологічна) і зорієнтованості на вирішення певного типу проблеми</w:t>
            </w:r>
            <w:r w:rsidR="005D3F72"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(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зниження витрат виробництва, створення нових матеріалів (нової продукції), прискорення науково-технічного розвитку, підвищення соціальних стандартів</w:t>
            </w:r>
            <w:r w:rsidR="005D3F72" w:rsidRPr="00553E5D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8C66FF" w:rsidRPr="00553E5D" w:rsidRDefault="008C66FF" w:rsidP="0084033C">
            <w:pPr>
              <w:tabs>
                <w:tab w:val="left" w:pos="668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засвоєння теми студент повинен уміти: розкрити </w:t>
            </w:r>
            <w:r w:rsidR="00BF727E" w:rsidRPr="00553E5D">
              <w:rPr>
                <w:rFonts w:ascii="Arial" w:hAnsi="Arial" w:cs="Arial"/>
                <w:sz w:val="22"/>
                <w:szCs w:val="22"/>
                <w:lang w:val="uk-UA"/>
              </w:rPr>
              <w:t>зміст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 xml:space="preserve"> оцінювання ефе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к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тивності інноваційної діяльності соціально-економічних систем, його завдання і принципи, класифікувати основні показники, що використовують у розрахунках ефективності такої діяльності; представити класифікаційну характеристику 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новних показників економічної ефективності інноваційних проектів (в тому числі і “неекономічних” проектів); визначати економічну ефективність інновацій (нов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введень</w:t>
            </w:r>
            <w:r w:rsidR="0084033C" w:rsidRPr="00553E5D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, спрямованих на зниження рівня витрат виробництва суб’єктів госп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дарювання; оцінювати ефективність подальшої діяльності соціально-економічних систем від придбання (продажу) ними ліцензій (патентів, винаходів, “ноу-хау”); прогнозувати і розраховувати величину соціального ефекту (на о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нові методів кваліметричного аналізу) від провадження підприємством іннов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ційної діяльності.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8C66FF" w:rsidRPr="00553E5D" w:rsidTr="00DE258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837EEE">
            <w:pPr>
              <w:tabs>
                <w:tab w:val="left" w:pos="24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-12"/>
                <w:sz w:val="22"/>
                <w:szCs w:val="22"/>
                <w:lang w:val="uk-UA"/>
              </w:rPr>
              <w:t>ЗМ 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585DBF">
            <w:pPr>
              <w:tabs>
                <w:tab w:val="left" w:pos="668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Метою вивчення теми є усвідомлення сутності комерціалізації інноваційної ді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льності суб’єкта господарювання, її основних завдань і принципів, поняття “і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телектуальна власність” та особливості процесу її “перетворення” в “інноваці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й</w:t>
            </w:r>
            <w:r w:rsidRPr="00553E5D">
              <w:rPr>
                <w:rFonts w:ascii="Arial" w:hAnsi="Arial" w:cs="Arial"/>
                <w:sz w:val="22"/>
                <w:szCs w:val="22"/>
                <w:lang w:val="uk-UA"/>
              </w:rPr>
              <w:t>ний продукт”, основних засад (завдання, принципи, інструментарій, методи і способи) оцінювання вартості інтелектуальної власності та її комерціалізації.</w:t>
            </w:r>
          </w:p>
          <w:p w:rsidR="008C66FF" w:rsidRPr="00553E5D" w:rsidRDefault="008C66FF" w:rsidP="00AD7352">
            <w:pPr>
              <w:tabs>
                <w:tab w:val="left" w:pos="243"/>
              </w:tabs>
              <w:spacing w:line="264" w:lineRule="auto"/>
              <w:jc w:val="both"/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Після засвоєння теми студент повинен уміти: розкрити </w:t>
            </w:r>
            <w:r w:rsidR="002B61B0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зміст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 комерціалізації інноваційної діяльності соціально-економічних систем, її основні завдання, принципи, економічну необхідність та вплив на суспільні процеси; визначити поняття “інтелектуальн</w:t>
            </w:r>
            <w:r w:rsidR="00703EE7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 власн</w:t>
            </w:r>
            <w:r w:rsidR="00703EE7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ість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і”, її змістовий зв’язок з іншими категоріями інноватики, а також особливості процесу “перетворення” “інтелектуальної вл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сності” в “інноваційний продукт”; окреслити основні засади (завдання, принц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и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пи, інструментарій і методи) кількісного оцінювання вартості інтелектуальної власності юридичних (фізичних) осіб; охарактеризувати і класифікувати осн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о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вні способи комерціалізації інтелектуальної власності, </w:t>
            </w:r>
            <w:r w:rsidR="00AD7352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що 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пов’язан</w:t>
            </w:r>
            <w:r w:rsidR="00AD7352"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 xml:space="preserve">а з 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іннов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а</w:t>
            </w:r>
            <w:r w:rsidRPr="00553E5D">
              <w:rPr>
                <w:rFonts w:ascii="Arial" w:hAnsi="Arial" w:cs="Arial"/>
                <w:spacing w:val="2"/>
                <w:sz w:val="22"/>
                <w:szCs w:val="22"/>
                <w:lang w:val="uk-UA"/>
              </w:rPr>
              <w:t>ційною діяльністю.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6FF" w:rsidRPr="00553E5D" w:rsidRDefault="008C66FF" w:rsidP="00922421">
            <w:pPr>
              <w:shd w:val="clear" w:color="auto" w:fill="FFFFFF"/>
              <w:spacing w:line="264" w:lineRule="auto"/>
              <w:ind w:left="5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</w:tbl>
    <w:p w:rsidR="00721E42" w:rsidRPr="00553E5D" w:rsidRDefault="00721E42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:rsidR="0033692A" w:rsidRPr="00553E5D" w:rsidRDefault="0033692A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:rsidR="00183FB8" w:rsidRPr="00553E5D" w:rsidRDefault="00183FB8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:rsidR="00183FB8" w:rsidRPr="00553E5D" w:rsidRDefault="00183FB8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:rsidR="00922421" w:rsidRPr="00553E5D" w:rsidRDefault="00922421" w:rsidP="00922421">
      <w:pPr>
        <w:shd w:val="clear" w:color="auto" w:fill="FFFFFF"/>
        <w:spacing w:line="264" w:lineRule="auto"/>
        <w:ind w:left="67"/>
        <w:jc w:val="center"/>
        <w:rPr>
          <w:rFonts w:ascii="Bookman Old Style" w:hAnsi="Bookman Old Style"/>
          <w:sz w:val="28"/>
          <w:szCs w:val="28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br w:type="page"/>
      </w:r>
      <w:r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lastRenderedPageBreak/>
        <w:t>4.  НАВЧАЛЬНО-МЕТОДИЧНЕ ЗАБЕЗПЕЧЕННЯ ДИСЦИПЛІНИ</w:t>
      </w:r>
    </w:p>
    <w:p w:rsidR="00922421" w:rsidRPr="00553E5D" w:rsidRDefault="00922421" w:rsidP="000A0B5A">
      <w:pPr>
        <w:shd w:val="clear" w:color="auto" w:fill="FFFFFF"/>
        <w:spacing w:before="100" w:after="12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t>4.1. Основна література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 xml:space="preserve">Водачек Л. Стратегия </w:t>
      </w:r>
      <w:r w:rsidRPr="00553E5D">
        <w:rPr>
          <w:color w:val="000000"/>
          <w:sz w:val="26"/>
          <w:szCs w:val="26"/>
          <w:lang w:val="uk-UA"/>
        </w:rPr>
        <w:t>управления инновациями на предприятии. / Л. Водачек, О. Водачкова. — М.: Экономика, 1998. — 401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Гольдштейн Г.Я. Инновационный менеджмент: основы теории и методологии инн</w:t>
      </w:r>
      <w:r w:rsidRPr="00553E5D">
        <w:rPr>
          <w:color w:val="000000"/>
          <w:sz w:val="26"/>
          <w:szCs w:val="26"/>
          <w:lang w:val="uk-UA"/>
        </w:rPr>
        <w:t>о</w:t>
      </w:r>
      <w:r w:rsidRPr="00553E5D">
        <w:rPr>
          <w:color w:val="000000"/>
          <w:sz w:val="26"/>
          <w:szCs w:val="26"/>
          <w:lang w:val="uk-UA"/>
        </w:rPr>
        <w:t>ватики. — Изд-во Таганрог: ТРТУ, 2004. — 88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pacing w:val="-8"/>
          <w:sz w:val="26"/>
          <w:szCs w:val="26"/>
          <w:lang w:val="uk-UA"/>
        </w:rPr>
      </w:pPr>
      <w:r w:rsidRPr="00553E5D">
        <w:rPr>
          <w:color w:val="000000"/>
          <w:spacing w:val="-8"/>
          <w:sz w:val="26"/>
          <w:szCs w:val="26"/>
          <w:lang w:val="uk-UA"/>
        </w:rPr>
        <w:t>Гречаник Б.В. Інноваційноспрямований розвиток підприємств: організаційно-економічні аспекти . Монографія. — Львів, Інститут регіональних досліджень НАН України, Івано-Франківськ, Західноукраїнський економіко-правничий університет. – Івано-Франківськ, ПП “Супрун”, 2007. — 187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Грузнов И.И. Эффективные организационно-экономические механизмы управления: монография / И. И. Грузнов. — Одесса: Полиграф, 2009. — 528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Друкер П. Задачи менеджмента в 21 веке; [пер. с англ.] / П. Друкер. — М.: Вильяме, 2002. — 272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Друкер П. Як забезпечити успіх у бізнесі: новаторство і підприємництво. Пер. з англ. — К.: Україна, 1994. — 319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Економіка й організація інноваційної діяльності: Підручник / [О.І. Волков, М.П. Денисенко, А.П. Гречан та ін.]; під ред. проф. О.І. Волкова, проф. М. П. Денисенка. — 3-є вид. — К.: Центр учбової літератури, 2007. — 662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Економіка та організація інноваційної діяльності: Навч. посібник для самостійного вивчення дисципліни. / Павленко та інші. — К.: КНЕУ, 2002. — 238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Захарченко В.І. Державне регулювання інноваційної діяльності як фактор ефективн</w:t>
      </w:r>
      <w:r w:rsidRPr="00553E5D">
        <w:rPr>
          <w:color w:val="000000"/>
          <w:sz w:val="26"/>
          <w:szCs w:val="26"/>
          <w:lang w:val="uk-UA"/>
        </w:rPr>
        <w:t>о</w:t>
      </w:r>
      <w:r w:rsidRPr="00553E5D">
        <w:rPr>
          <w:color w:val="000000"/>
          <w:sz w:val="26"/>
          <w:szCs w:val="26"/>
          <w:lang w:val="uk-UA"/>
        </w:rPr>
        <w:t>сті структурних перетворень в економіці / В. І. Захарченко, Н. М. Корсік</w:t>
      </w:r>
      <w:r w:rsidRPr="00553E5D">
        <w:rPr>
          <w:color w:val="000000"/>
          <w:sz w:val="26"/>
          <w:szCs w:val="26"/>
          <w:lang w:val="uk-UA"/>
        </w:rPr>
        <w:t>о</w:t>
      </w:r>
      <w:r w:rsidRPr="00553E5D">
        <w:rPr>
          <w:color w:val="000000"/>
          <w:sz w:val="26"/>
          <w:szCs w:val="26"/>
          <w:lang w:val="uk-UA"/>
        </w:rPr>
        <w:t>ва // Економіка: проблеми теорії та практики: зб. наук, праць. Вип. 137. — Дніпропетровськ: ДНУ, 2002. — С. 100-108.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Заблоцький Б.Ф. Економіка й організація інноваційної діяльності: Навч. посібник: 2-ге вид. / Б.В. Заблоцький. — Львів: “Новий Світ – 2000”, 2012. — 427 c.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Захарченко В.І. Основи формування науково-технологічної політики України в ум</w:t>
      </w:r>
      <w:r w:rsidRPr="00553E5D">
        <w:rPr>
          <w:color w:val="000000"/>
          <w:sz w:val="26"/>
          <w:szCs w:val="26"/>
          <w:lang w:val="uk-UA"/>
        </w:rPr>
        <w:t>о</w:t>
      </w:r>
      <w:r w:rsidRPr="00553E5D">
        <w:rPr>
          <w:color w:val="000000"/>
          <w:sz w:val="26"/>
          <w:szCs w:val="26"/>
          <w:lang w:val="uk-UA"/>
        </w:rPr>
        <w:t>вах трансформації економіки / В.І. Захарченко, Н.М. Корсікова // Менеджмент: зб. наук, праць. Вип. 7. — К., 2007. — С. 75-85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Захарченко В.І. Інноваційний менеджмент: теорія і практика в умовах трансформації економіки. Навч. посіб. / В.І. Захарченко, Н.М. Корсікова, М.М. Меркулов. — К.: Центр учбової літератури, 2012.  — 448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Йохна М.А. Економіка і організація інноваційної діяльності: навч. посі</w:t>
      </w:r>
      <w:r w:rsidRPr="00553E5D">
        <w:rPr>
          <w:color w:val="000000"/>
          <w:sz w:val="26"/>
          <w:szCs w:val="26"/>
          <w:lang w:val="uk-UA"/>
        </w:rPr>
        <w:t>б</w:t>
      </w:r>
      <w:r w:rsidRPr="00553E5D">
        <w:rPr>
          <w:color w:val="000000"/>
          <w:sz w:val="26"/>
          <w:szCs w:val="26"/>
          <w:lang w:val="uk-UA"/>
        </w:rPr>
        <w:t>ник / М.А.Йохна, В.В. Стадник. — К.: Академія, 2005. — 400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Ілляшенко С.М. Інноваційний менеджмент: Підручник / С.М. Ілляшенко. — Суми: ВТД ― Університетська книга. 2010. — 334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pacing w:val="-2"/>
          <w:sz w:val="26"/>
          <w:szCs w:val="26"/>
          <w:lang w:val="uk-UA"/>
        </w:rPr>
      </w:pPr>
      <w:r w:rsidRPr="00553E5D">
        <w:rPr>
          <w:color w:val="000000"/>
          <w:spacing w:val="-2"/>
          <w:sz w:val="26"/>
          <w:szCs w:val="26"/>
          <w:lang w:val="uk-UA"/>
        </w:rPr>
        <w:t>Ілляшенко С.М. Сутність, структура і методичні основи оцінки інтелектуального кап</w:t>
      </w:r>
      <w:r w:rsidRPr="00553E5D">
        <w:rPr>
          <w:color w:val="000000"/>
          <w:spacing w:val="-2"/>
          <w:sz w:val="26"/>
          <w:szCs w:val="26"/>
          <w:lang w:val="uk-UA"/>
        </w:rPr>
        <w:t>і</w:t>
      </w:r>
      <w:r w:rsidRPr="00553E5D">
        <w:rPr>
          <w:color w:val="000000"/>
          <w:spacing w:val="-2"/>
          <w:sz w:val="26"/>
          <w:szCs w:val="26"/>
          <w:lang w:val="uk-UA"/>
        </w:rPr>
        <w:t>талу підприємства / С.М. Ілляшенко // Економіка України. 2008. № 11. — С. 16-26.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Інвестиційно-інноваційна діяльність: теорія, практика, досвід: моногр</w:t>
      </w:r>
      <w:r w:rsidRPr="00553E5D">
        <w:rPr>
          <w:color w:val="000000"/>
          <w:sz w:val="26"/>
          <w:szCs w:val="26"/>
          <w:lang w:val="uk-UA"/>
        </w:rPr>
        <w:t>а</w:t>
      </w:r>
      <w:r w:rsidRPr="00553E5D">
        <w:rPr>
          <w:color w:val="000000"/>
          <w:sz w:val="26"/>
          <w:szCs w:val="26"/>
          <w:lang w:val="uk-UA"/>
        </w:rPr>
        <w:t>фія / М.П. Денисенко, Л.І. Михайлова, І.М. Грищенко та ін.; за ред. д.е.н., проф., акад. М.П. Денисенка, д.е.н., проф. Л.І. Михайлової. — Суми: ВТД “Університетська кн</w:t>
      </w:r>
      <w:r w:rsidRPr="00553E5D">
        <w:rPr>
          <w:color w:val="000000"/>
          <w:sz w:val="26"/>
          <w:szCs w:val="26"/>
          <w:lang w:val="uk-UA"/>
        </w:rPr>
        <w:t>и</w:t>
      </w:r>
      <w:r w:rsidRPr="00553E5D">
        <w:rPr>
          <w:color w:val="000000"/>
          <w:sz w:val="26"/>
          <w:szCs w:val="26"/>
          <w:lang w:val="uk-UA"/>
        </w:rPr>
        <w:t>га”, 2008. — 1050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Корсікова Н.М. Інноваційна модель розвитку України: сучасний стан і перспект</w:t>
      </w:r>
      <w:r w:rsidRPr="00553E5D">
        <w:rPr>
          <w:color w:val="000000"/>
          <w:sz w:val="26"/>
          <w:szCs w:val="26"/>
          <w:lang w:val="uk-UA"/>
        </w:rPr>
        <w:t>и</w:t>
      </w:r>
      <w:r w:rsidRPr="00553E5D">
        <w:rPr>
          <w:color w:val="000000"/>
          <w:sz w:val="26"/>
          <w:szCs w:val="26"/>
          <w:lang w:val="uk-UA"/>
        </w:rPr>
        <w:t>ви / Н.М. Корсікова // Економіка харчової промисловості. — 2009. №1. С. 20-23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lastRenderedPageBreak/>
        <w:t>Корсікова Н.М. Організаційно-економічний механізм управління інноваційним ро</w:t>
      </w:r>
      <w:r w:rsidRPr="00553E5D">
        <w:rPr>
          <w:color w:val="000000"/>
          <w:sz w:val="26"/>
          <w:szCs w:val="26"/>
          <w:lang w:val="uk-UA"/>
        </w:rPr>
        <w:t>з</w:t>
      </w:r>
      <w:r w:rsidRPr="00553E5D">
        <w:rPr>
          <w:color w:val="000000"/>
          <w:sz w:val="26"/>
          <w:szCs w:val="26"/>
          <w:lang w:val="uk-UA"/>
        </w:rPr>
        <w:t>витком в сучасних умовах / Н.М. Корсікова // Економіка харчової промисловості. — 2009. — № 3. — С. 8-10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Краюшкин О.В. Инновации в экономике фирмы / О.В. Краюшкин. [Електронний р</w:t>
      </w:r>
      <w:r w:rsidRPr="00553E5D">
        <w:rPr>
          <w:color w:val="000000"/>
          <w:sz w:val="26"/>
          <w:szCs w:val="26"/>
          <w:lang w:val="uk-UA"/>
        </w:rPr>
        <w:t>е</w:t>
      </w:r>
      <w:r w:rsidRPr="00553E5D">
        <w:rPr>
          <w:color w:val="000000"/>
          <w:sz w:val="26"/>
          <w:szCs w:val="26"/>
          <w:lang w:val="uk-UA"/>
        </w:rPr>
        <w:t xml:space="preserve">сурс]. — Режим доступу: </w:t>
      </w:r>
      <w:hyperlink r:id="rId6" w:history="1">
        <w:r w:rsidRPr="00553E5D">
          <w:rPr>
            <w:rStyle w:val="a8"/>
            <w:color w:val="000000"/>
            <w:sz w:val="26"/>
            <w:szCs w:val="26"/>
            <w:lang w:val="uk-UA"/>
          </w:rPr>
          <w:t>http://www.buro-dv.ru/index.htm</w:t>
        </w:r>
      </w:hyperlink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pacing w:val="-2"/>
          <w:sz w:val="26"/>
          <w:szCs w:val="26"/>
          <w:lang w:val="uk-UA"/>
        </w:rPr>
      </w:pPr>
      <w:r w:rsidRPr="00553E5D">
        <w:rPr>
          <w:color w:val="000000"/>
          <w:spacing w:val="-2"/>
          <w:sz w:val="26"/>
          <w:szCs w:val="26"/>
          <w:lang w:val="uk-UA"/>
        </w:rPr>
        <w:t xml:space="preserve">Кречетов А. Инновационное управление предприятием / А. Кречетов. </w:t>
      </w:r>
      <w:r w:rsidRPr="00553E5D">
        <w:rPr>
          <w:color w:val="000000"/>
          <w:sz w:val="26"/>
          <w:szCs w:val="26"/>
          <w:lang w:val="uk-UA"/>
        </w:rPr>
        <w:t xml:space="preserve">[Електронний ресурс]. — Режим доступу: </w:t>
      </w:r>
      <w:hyperlink r:id="rId7" w:history="1">
        <w:r w:rsidRPr="00553E5D">
          <w:rPr>
            <w:rStyle w:val="a8"/>
            <w:color w:val="000000"/>
            <w:spacing w:val="-2"/>
            <w:sz w:val="26"/>
            <w:szCs w:val="26"/>
            <w:lang w:val="uk-UA"/>
          </w:rPr>
          <w:t>www.ovsem.com/user/vipup/index.shtml</w:t>
        </w:r>
      </w:hyperlink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Лапко О.О. Інноваційна діяльність в системі державного регулювання: моногр</w:t>
      </w:r>
      <w:r w:rsidRPr="00553E5D">
        <w:rPr>
          <w:color w:val="000000"/>
          <w:sz w:val="26"/>
          <w:szCs w:val="26"/>
          <w:lang w:val="uk-UA"/>
        </w:rPr>
        <w:t>а</w:t>
      </w:r>
      <w:r w:rsidRPr="00553E5D">
        <w:rPr>
          <w:color w:val="000000"/>
          <w:sz w:val="26"/>
          <w:szCs w:val="26"/>
          <w:lang w:val="uk-UA"/>
        </w:rPr>
        <w:t>фія / О. О. Лапко. — К.: Ін-т економ. прогнозування НАН України, 1999. — 254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Макогон Б.П. Инновационная деятельность ключ к экономическому ро</w:t>
      </w:r>
      <w:r w:rsidRPr="00553E5D">
        <w:rPr>
          <w:color w:val="000000"/>
          <w:sz w:val="26"/>
          <w:szCs w:val="26"/>
          <w:lang w:val="uk-UA"/>
        </w:rPr>
        <w:t>с</w:t>
      </w:r>
      <w:r w:rsidRPr="00553E5D">
        <w:rPr>
          <w:color w:val="000000"/>
          <w:sz w:val="26"/>
          <w:szCs w:val="26"/>
          <w:lang w:val="uk-UA"/>
        </w:rPr>
        <w:t xml:space="preserve">ту / Б.П. Макогон. [Електронний ресурс]. — Режим доступу: </w:t>
      </w:r>
      <w:hyperlink r:id="rId8" w:history="1">
        <w:r w:rsidRPr="00553E5D">
          <w:rPr>
            <w:rStyle w:val="a8"/>
            <w:color w:val="000000"/>
            <w:sz w:val="26"/>
            <w:szCs w:val="26"/>
            <w:lang w:val="uk-UA"/>
          </w:rPr>
          <w:t>http://www.cci.donbass.com/mercury/N5/inovation.html</w:t>
        </w:r>
      </w:hyperlink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pacing w:val="-6"/>
          <w:sz w:val="26"/>
          <w:szCs w:val="26"/>
          <w:lang w:val="uk-UA"/>
        </w:rPr>
      </w:pPr>
      <w:r w:rsidRPr="00553E5D">
        <w:rPr>
          <w:color w:val="000000"/>
          <w:spacing w:val="-6"/>
          <w:sz w:val="26"/>
          <w:szCs w:val="26"/>
          <w:lang w:val="uk-UA"/>
        </w:rPr>
        <w:t>Малышев М.А. Управление инновационным процессом на промышленном предприятии с использованием сбалансированной системы показателей / М. А. Малышев.</w:t>
      </w:r>
      <w:r w:rsidRPr="00553E5D">
        <w:rPr>
          <w:color w:val="000000"/>
          <w:sz w:val="26"/>
          <w:szCs w:val="26"/>
          <w:lang w:val="uk-UA"/>
        </w:rPr>
        <w:t xml:space="preserve"> [Електронний ресурс]. — Режим доступу: </w:t>
      </w:r>
      <w:hyperlink r:id="rId9" w:history="1">
        <w:r w:rsidRPr="00553E5D">
          <w:rPr>
            <w:rStyle w:val="a8"/>
            <w:color w:val="000000"/>
            <w:spacing w:val="-6"/>
            <w:sz w:val="26"/>
            <w:szCs w:val="26"/>
            <w:lang w:val="uk-UA"/>
          </w:rPr>
          <w:t>http://koi.cfin.ru/bandurin/article/sbrn07/14.shtml</w:t>
        </w:r>
      </w:hyperlink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Меркулов H.H. Научно-технологическая деятельность: инновационный аспект: мон</w:t>
      </w:r>
      <w:r w:rsidRPr="00553E5D">
        <w:rPr>
          <w:color w:val="000000"/>
          <w:sz w:val="26"/>
          <w:szCs w:val="26"/>
          <w:lang w:val="uk-UA"/>
        </w:rPr>
        <w:t>о</w:t>
      </w:r>
      <w:r w:rsidRPr="00553E5D">
        <w:rPr>
          <w:color w:val="000000"/>
          <w:sz w:val="26"/>
          <w:szCs w:val="26"/>
          <w:lang w:val="uk-UA"/>
        </w:rPr>
        <w:t>графия / H.H. Меркулов ; [под науч. ред. д-ра экон. наук , проф. В.И. Захарченко]. — Одесса: Астропринт, 2007. — 120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Меркулов H.H. Формирование национальной инновационной сист</w:t>
      </w:r>
      <w:r w:rsidRPr="00553E5D">
        <w:rPr>
          <w:color w:val="000000"/>
          <w:sz w:val="26"/>
          <w:szCs w:val="26"/>
          <w:lang w:val="uk-UA"/>
        </w:rPr>
        <w:t>е</w:t>
      </w:r>
      <w:r w:rsidRPr="00553E5D">
        <w:rPr>
          <w:color w:val="000000"/>
          <w:sz w:val="26"/>
          <w:szCs w:val="26"/>
          <w:lang w:val="uk-UA"/>
        </w:rPr>
        <w:t>мы / Н.Н. Меркулов // Економіка: проблеми теорії і практики. — 2006. — Вип. 213.— С. 795-804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Меркулов М.М. Науково-технічний розвиток і управління інноваціями: моногр</w:t>
      </w:r>
      <w:r w:rsidRPr="00553E5D">
        <w:rPr>
          <w:color w:val="000000"/>
          <w:sz w:val="26"/>
          <w:szCs w:val="26"/>
          <w:lang w:val="uk-UA"/>
        </w:rPr>
        <w:t>а</w:t>
      </w:r>
      <w:r w:rsidRPr="00553E5D">
        <w:rPr>
          <w:color w:val="000000"/>
          <w:sz w:val="26"/>
          <w:szCs w:val="26"/>
          <w:lang w:val="uk-UA"/>
        </w:rPr>
        <w:t>фія / М.М. Меркулов. Одеський національний університет ім. І.І. Мечникова. — Одеса: “Фенікс”, 2008. — 344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Микитюк П.П. Інноваційних менеджмент / П.П. Микитюк. — К.: ЦУЛ, 2007, — 400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Михайлова Л.І.Інноваційний менеджмент: Навч. посібник / Л.І. Михайлова, С.Г. Турчіна. — К.: Центр учбової літератури, 2007. — 248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pacing w:val="-6"/>
          <w:sz w:val="26"/>
          <w:szCs w:val="26"/>
          <w:lang w:val="uk-UA"/>
        </w:rPr>
      </w:pPr>
      <w:r w:rsidRPr="00553E5D">
        <w:rPr>
          <w:color w:val="000000"/>
          <w:spacing w:val="-6"/>
          <w:sz w:val="26"/>
          <w:szCs w:val="26"/>
          <w:lang w:val="uk-UA"/>
        </w:rPr>
        <w:t>Організація та управління інноваційною діяльністю: підручник / за ред. проф. Пере</w:t>
      </w:r>
      <w:r w:rsidRPr="00553E5D">
        <w:rPr>
          <w:color w:val="000000"/>
          <w:spacing w:val="-6"/>
          <w:sz w:val="26"/>
          <w:szCs w:val="26"/>
          <w:lang w:val="uk-UA"/>
        </w:rPr>
        <w:t>р</w:t>
      </w:r>
      <w:r w:rsidRPr="00553E5D">
        <w:rPr>
          <w:color w:val="000000"/>
          <w:spacing w:val="-6"/>
          <w:sz w:val="26"/>
          <w:szCs w:val="26"/>
          <w:lang w:val="uk-UA"/>
        </w:rPr>
        <w:t>ви П.Г., проф. Меховича С.М., проф. Погорєлова М.І. — Х.: НТУ “ХПІ”, 2008. — 1025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Оцінка активів підприємства: навчальний посібник / [Панасовський Ю.В., Семене</w:t>
      </w:r>
      <w:r w:rsidRPr="00553E5D">
        <w:rPr>
          <w:color w:val="000000"/>
          <w:sz w:val="26"/>
          <w:szCs w:val="26"/>
          <w:lang w:val="uk-UA"/>
        </w:rPr>
        <w:t>н</w:t>
      </w:r>
      <w:r w:rsidRPr="00553E5D">
        <w:rPr>
          <w:color w:val="000000"/>
          <w:sz w:val="26"/>
          <w:szCs w:val="26"/>
          <w:lang w:val="uk-UA"/>
        </w:rPr>
        <w:t>ко Б.А., Теліженко О.М. та ін.]; за заг. ред. Ю.В. Панасовського. — Суми: “Універс</w:t>
      </w:r>
      <w:r w:rsidRPr="00553E5D">
        <w:rPr>
          <w:color w:val="000000"/>
          <w:sz w:val="26"/>
          <w:szCs w:val="26"/>
          <w:lang w:val="uk-UA"/>
        </w:rPr>
        <w:t>и</w:t>
      </w:r>
      <w:r w:rsidRPr="00553E5D">
        <w:rPr>
          <w:color w:val="000000"/>
          <w:sz w:val="26"/>
          <w:szCs w:val="26"/>
          <w:lang w:val="uk-UA"/>
        </w:rPr>
        <w:t>тетська книга”, 2009. — 512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Санто Б. Инновация как средство экономического развития / Б. Санто — М.: Прогр</w:t>
      </w:r>
      <w:r w:rsidRPr="00553E5D">
        <w:rPr>
          <w:color w:val="000000"/>
          <w:sz w:val="26"/>
          <w:szCs w:val="26"/>
          <w:lang w:val="uk-UA"/>
        </w:rPr>
        <w:t>е</w:t>
      </w:r>
      <w:r w:rsidRPr="00553E5D">
        <w:rPr>
          <w:color w:val="000000"/>
          <w:sz w:val="26"/>
          <w:szCs w:val="26"/>
          <w:lang w:val="uk-UA"/>
        </w:rPr>
        <w:t>сс, 1990. — 296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Скібіцький О.М. Інноваційний та інвестиційний менеджмент: навчальний посі</w:t>
      </w:r>
      <w:r w:rsidRPr="00553E5D">
        <w:rPr>
          <w:color w:val="000000"/>
          <w:sz w:val="26"/>
          <w:szCs w:val="26"/>
          <w:lang w:val="uk-UA"/>
        </w:rPr>
        <w:t>б</w:t>
      </w:r>
      <w:r w:rsidRPr="00553E5D">
        <w:rPr>
          <w:color w:val="000000"/>
          <w:sz w:val="26"/>
          <w:szCs w:val="26"/>
          <w:lang w:val="uk-UA"/>
        </w:rPr>
        <w:t>ник / О.М. Скібіцький. — К.: ЦУЛ, 2009. — 408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Твисc Б. Управление научно-техническими нововведениями / Б.Твисс. Сокр. пер. с англ. — М.: Экономика, 1989. — 217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Фатхуддинов Р.А. Инновационный менеджмент / Р.А. Фатхуддинов. — СПб.: Питер, 2002. — 400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Чухрай Н. Товарна інноваційна політика: управління інноваціями на підприємстві: підручник / Н. Чухрай, Р. Патора. — К.: КОНДОР, 2006. — 398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Чухрай Н.І. Формування інноваційного потенціалу підприємства: маркетингове та логістичне забезпечення: Монографія /Н.І. Чухрай. — Львів, Видавництво “НУ “Львівська політехніка””, 2002. — 316 с.</w:t>
      </w:r>
    </w:p>
    <w:p w:rsidR="000A0B5A" w:rsidRPr="00553E5D" w:rsidRDefault="000A0B5A" w:rsidP="00BE07A3">
      <w:pPr>
        <w:pStyle w:val="a6"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lastRenderedPageBreak/>
        <w:t>Шумпетер Й. Теория экономического развития: исследования предпринимательской прибыли, капитала, кредита и цикла конъюнктуры. / Й. Шумпетер; пер. с англ. — М.: Прогресс, 1992. — 456 с.</w:t>
      </w:r>
    </w:p>
    <w:p w:rsidR="000A0B5A" w:rsidRPr="00553E5D" w:rsidRDefault="000A0B5A" w:rsidP="000A0B5A">
      <w:pPr>
        <w:pStyle w:val="a6"/>
        <w:ind w:left="426" w:hanging="426"/>
        <w:rPr>
          <w:color w:val="000000"/>
          <w:szCs w:val="24"/>
          <w:lang w:val="uk-UA"/>
        </w:rPr>
      </w:pPr>
    </w:p>
    <w:p w:rsidR="00922421" w:rsidRPr="00553E5D" w:rsidRDefault="00922421" w:rsidP="00406F6E">
      <w:pPr>
        <w:shd w:val="clear" w:color="auto" w:fill="FFFFFF"/>
        <w:spacing w:before="120" w:after="6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t>4.2. Додаткова література</w:t>
      </w:r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інноваційну діяльність” [Електронний ресурс]. — Режим дост</w:t>
      </w:r>
      <w:r w:rsidRPr="00553E5D">
        <w:rPr>
          <w:color w:val="000000"/>
          <w:sz w:val="26"/>
          <w:szCs w:val="26"/>
          <w:lang w:val="uk-UA"/>
        </w:rPr>
        <w:t>у</w:t>
      </w:r>
      <w:r w:rsidRPr="00553E5D">
        <w:rPr>
          <w:color w:val="000000"/>
          <w:sz w:val="26"/>
          <w:szCs w:val="26"/>
          <w:lang w:val="uk-UA"/>
        </w:rPr>
        <w:t xml:space="preserve">пу: </w:t>
      </w:r>
      <w:hyperlink r:id="rId10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наукову і науково-технологічну діяльність” [Електронний р</w:t>
      </w:r>
      <w:r w:rsidRPr="00553E5D">
        <w:rPr>
          <w:color w:val="000000"/>
          <w:sz w:val="26"/>
          <w:szCs w:val="26"/>
          <w:lang w:val="uk-UA"/>
        </w:rPr>
        <w:t>е</w:t>
      </w:r>
      <w:r w:rsidRPr="00553E5D">
        <w:rPr>
          <w:color w:val="000000"/>
          <w:sz w:val="26"/>
          <w:szCs w:val="26"/>
          <w:lang w:val="uk-UA"/>
        </w:rPr>
        <w:t xml:space="preserve">сурс]. — Режим доступу: </w:t>
      </w:r>
      <w:hyperlink r:id="rId11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пріоритетні напрями інноваційної діяльності” [Електронний р</w:t>
      </w:r>
      <w:r w:rsidRPr="00553E5D">
        <w:rPr>
          <w:color w:val="000000"/>
          <w:sz w:val="26"/>
          <w:szCs w:val="26"/>
          <w:lang w:val="uk-UA"/>
        </w:rPr>
        <w:t>е</w:t>
      </w:r>
      <w:r w:rsidRPr="00553E5D">
        <w:rPr>
          <w:color w:val="000000"/>
          <w:sz w:val="26"/>
          <w:szCs w:val="26"/>
          <w:lang w:val="uk-UA"/>
        </w:rPr>
        <w:t xml:space="preserve">сурс]. — Режим доступу: </w:t>
      </w:r>
      <w:hyperlink r:id="rId12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пріоритетні напрями інноваційної діяльності” [Електронний р</w:t>
      </w:r>
      <w:r w:rsidRPr="00553E5D">
        <w:rPr>
          <w:color w:val="000000"/>
          <w:sz w:val="26"/>
          <w:szCs w:val="26"/>
          <w:lang w:val="uk-UA"/>
        </w:rPr>
        <w:t>е</w:t>
      </w:r>
      <w:r w:rsidRPr="00553E5D">
        <w:rPr>
          <w:color w:val="000000"/>
          <w:sz w:val="26"/>
          <w:szCs w:val="26"/>
          <w:lang w:val="uk-UA"/>
        </w:rPr>
        <w:t xml:space="preserve">сурс]. — Режим доступу: </w:t>
      </w:r>
      <w:hyperlink r:id="rId13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  <w:r w:rsidRPr="00553E5D">
        <w:rPr>
          <w:color w:val="000000"/>
          <w:sz w:val="26"/>
          <w:szCs w:val="26"/>
          <w:lang w:val="uk-UA"/>
        </w:rPr>
        <w:t>;</w:t>
      </w:r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державні цільові програми” [Електронний ресурс]. — Режим д</w:t>
      </w:r>
      <w:r w:rsidRPr="00553E5D">
        <w:rPr>
          <w:color w:val="000000"/>
          <w:sz w:val="26"/>
          <w:szCs w:val="26"/>
          <w:lang w:val="uk-UA"/>
        </w:rPr>
        <w:t>о</w:t>
      </w:r>
      <w:r w:rsidRPr="00553E5D">
        <w:rPr>
          <w:color w:val="000000"/>
          <w:sz w:val="26"/>
          <w:szCs w:val="26"/>
          <w:lang w:val="uk-UA"/>
        </w:rPr>
        <w:t xml:space="preserve">ступу:: </w:t>
      </w:r>
      <w:hyperlink r:id="rId14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інвестиційну діяльність” [Електронний ресурс]. — Режим дост</w:t>
      </w:r>
      <w:r w:rsidRPr="00553E5D">
        <w:rPr>
          <w:color w:val="000000"/>
          <w:sz w:val="26"/>
          <w:szCs w:val="26"/>
          <w:lang w:val="uk-UA"/>
        </w:rPr>
        <w:t>у</w:t>
      </w:r>
      <w:r w:rsidRPr="00553E5D">
        <w:rPr>
          <w:color w:val="000000"/>
          <w:sz w:val="26"/>
          <w:szCs w:val="26"/>
          <w:lang w:val="uk-UA"/>
        </w:rPr>
        <w:t xml:space="preserve">пу: </w:t>
      </w:r>
      <w:hyperlink r:id="rId15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режим іноземного інвестування” [Електронний ресурс]. — Р</w:t>
      </w:r>
      <w:r w:rsidRPr="00553E5D">
        <w:rPr>
          <w:color w:val="000000"/>
          <w:sz w:val="26"/>
          <w:szCs w:val="26"/>
          <w:lang w:val="uk-UA"/>
        </w:rPr>
        <w:t>е</w:t>
      </w:r>
      <w:r w:rsidRPr="00553E5D">
        <w:rPr>
          <w:color w:val="000000"/>
          <w:sz w:val="26"/>
          <w:szCs w:val="26"/>
          <w:lang w:val="uk-UA"/>
        </w:rPr>
        <w:t xml:space="preserve">жим доступу: </w:t>
      </w:r>
      <w:hyperlink r:id="rId16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спеціальний режим інноваційної діяльності технологічних па</w:t>
      </w:r>
      <w:r w:rsidRPr="00553E5D">
        <w:rPr>
          <w:color w:val="000000"/>
          <w:sz w:val="26"/>
          <w:szCs w:val="26"/>
          <w:lang w:val="uk-UA"/>
        </w:rPr>
        <w:t>р</w:t>
      </w:r>
      <w:r w:rsidRPr="00553E5D">
        <w:rPr>
          <w:color w:val="000000"/>
          <w:sz w:val="26"/>
          <w:szCs w:val="26"/>
          <w:lang w:val="uk-UA"/>
        </w:rPr>
        <w:t xml:space="preserve">ків” [Електронний ресурс]. — Режим доступу: </w:t>
      </w:r>
      <w:hyperlink r:id="rId17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 xml:space="preserve">Закон України “Про основи національної безпеки України” [Електронний ресурс]. — Режим доступу: </w:t>
      </w:r>
      <w:hyperlink r:id="rId18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цінні папери та фондовий ринок” [Електронний ресурс]. — Р</w:t>
      </w:r>
      <w:r w:rsidRPr="00553E5D">
        <w:rPr>
          <w:color w:val="000000"/>
          <w:sz w:val="26"/>
          <w:szCs w:val="26"/>
          <w:lang w:val="uk-UA"/>
        </w:rPr>
        <w:t>е</w:t>
      </w:r>
      <w:r w:rsidRPr="00553E5D">
        <w:rPr>
          <w:color w:val="000000"/>
          <w:sz w:val="26"/>
          <w:szCs w:val="26"/>
          <w:lang w:val="uk-UA"/>
        </w:rPr>
        <w:t xml:space="preserve">жим доступу: </w:t>
      </w:r>
      <w:hyperlink r:id="rId19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1C333A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>Закон України “Про інститути спільного інвестування (пайові та корпоративні інве</w:t>
      </w:r>
      <w:r w:rsidRPr="00553E5D">
        <w:rPr>
          <w:color w:val="000000"/>
          <w:sz w:val="26"/>
          <w:szCs w:val="26"/>
          <w:lang w:val="uk-UA"/>
        </w:rPr>
        <w:t>с</w:t>
      </w:r>
      <w:r w:rsidRPr="00553E5D">
        <w:rPr>
          <w:color w:val="000000"/>
          <w:sz w:val="26"/>
          <w:szCs w:val="26"/>
          <w:lang w:val="uk-UA"/>
        </w:rPr>
        <w:t xml:space="preserve">тиційні фонди)” [Електронний ресурс]. — Режим доступу: </w:t>
      </w:r>
      <w:hyperlink r:id="rId20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9264DD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 xml:space="preserve">Закон України “Про державне регулювання діяльності у сфері трансферу технологій” [Електронний ресурс]. — Режим доступу: </w:t>
      </w:r>
      <w:hyperlink r:id="rId21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9264DD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color w:val="000000"/>
          <w:sz w:val="26"/>
          <w:szCs w:val="26"/>
          <w:lang w:val="uk-UA"/>
        </w:rPr>
      </w:pPr>
      <w:r w:rsidRPr="00553E5D">
        <w:rPr>
          <w:color w:val="000000"/>
          <w:sz w:val="26"/>
          <w:szCs w:val="26"/>
          <w:lang w:val="uk-UA"/>
        </w:rPr>
        <w:t xml:space="preserve">Господарський кодекс України гл. 34. [Електронний ресурс]. — Режим доступу: </w:t>
      </w:r>
      <w:hyperlink r:id="rId22" w:history="1">
        <w:r w:rsidRPr="00553E5D">
          <w:rPr>
            <w:color w:val="000000"/>
            <w:sz w:val="26"/>
            <w:szCs w:val="26"/>
            <w:lang w:val="uk-UA"/>
          </w:rPr>
          <w:t>http://zakonl.rada.gov.ua</w:t>
        </w:r>
      </w:hyperlink>
    </w:p>
    <w:p w:rsidR="001C333A" w:rsidRPr="00553E5D" w:rsidRDefault="001C333A" w:rsidP="009264DD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Положення про Державне агентство України з питань науки, інновацій та інформат</w:t>
      </w:r>
      <w:r w:rsidRPr="00553E5D">
        <w:rPr>
          <w:sz w:val="26"/>
          <w:szCs w:val="26"/>
          <w:lang w:val="uk-UA"/>
        </w:rPr>
        <w:t>и</w:t>
      </w:r>
      <w:r w:rsidRPr="00553E5D">
        <w:rPr>
          <w:sz w:val="26"/>
          <w:szCs w:val="26"/>
          <w:lang w:val="uk-UA"/>
        </w:rPr>
        <w:t xml:space="preserve">зації [Електронний ресурс]. —Режим доступу: </w:t>
      </w:r>
      <w:hyperlink r:id="rId23" w:history="1">
        <w:r w:rsidRPr="00553E5D">
          <w:rPr>
            <w:sz w:val="26"/>
            <w:szCs w:val="26"/>
            <w:lang w:val="uk-UA"/>
          </w:rPr>
          <w:t>http://zakon.rada.gov.ua</w:t>
        </w:r>
      </w:hyperlink>
    </w:p>
    <w:p w:rsidR="001C333A" w:rsidRPr="00553E5D" w:rsidRDefault="001C333A" w:rsidP="009264DD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Брукинг Э. Интеллектуальный капитал: ключ к успеху в новом тысячел</w:t>
      </w:r>
      <w:r w:rsidRPr="00553E5D">
        <w:rPr>
          <w:sz w:val="26"/>
          <w:szCs w:val="26"/>
          <w:lang w:val="uk-UA"/>
        </w:rPr>
        <w:t>е</w:t>
      </w:r>
      <w:r w:rsidRPr="00553E5D">
        <w:rPr>
          <w:sz w:val="26"/>
          <w:szCs w:val="26"/>
          <w:lang w:val="uk-UA"/>
        </w:rPr>
        <w:t>тии / Э. Брукинг.; пер. с англ, под ред. Л.Н. Ковачин. СПб.: Питер, 2001 — 288 с.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Василенко В. О. Інноваційний менеджмент: навчальний посібник / В.О. Василенко, В.Г. Шматько; за ред. В. О. Василенко. — Київ: ЦУЛ, Фенікс, 2005. — 440 с.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Геєць В. М. Інноваційні перспективи України / В.М. Геєць, В.П. Семиноженко. — Харків: Константа, 2006. — 272 с.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spacing w:val="-4"/>
          <w:sz w:val="26"/>
          <w:szCs w:val="26"/>
          <w:lang w:val="uk-UA"/>
        </w:rPr>
      </w:pPr>
      <w:r w:rsidRPr="00553E5D">
        <w:rPr>
          <w:spacing w:val="-4"/>
          <w:sz w:val="26"/>
          <w:szCs w:val="26"/>
          <w:lang w:val="uk-UA"/>
        </w:rPr>
        <w:t>Єрохін С. Технологічні уклади, динаміка цивілізаційних структур та економічні персп</w:t>
      </w:r>
      <w:r w:rsidRPr="00553E5D">
        <w:rPr>
          <w:spacing w:val="-4"/>
          <w:sz w:val="26"/>
          <w:szCs w:val="26"/>
          <w:lang w:val="uk-UA"/>
        </w:rPr>
        <w:t>е</w:t>
      </w:r>
      <w:r w:rsidRPr="00553E5D">
        <w:rPr>
          <w:spacing w:val="-4"/>
          <w:sz w:val="26"/>
          <w:szCs w:val="26"/>
          <w:lang w:val="uk-UA"/>
        </w:rPr>
        <w:t>ктиви України / С. Єрохін // Економічний часопис – ХХІ. — 2006. № 1-2. — С. 34-38.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Захарченко В.И. Инновационная система региона / В.И. Захарченко, Н.Н. Меркулов. — Одесса: Наука и техника, 2005. — 116 с</w:t>
      </w:r>
    </w:p>
    <w:p w:rsidR="00360635" w:rsidRPr="00553E5D" w:rsidRDefault="00360635" w:rsidP="00360635">
      <w:pPr>
        <w:pStyle w:val="a6"/>
        <w:autoSpaceDE/>
        <w:autoSpaceDN/>
        <w:adjustRightInd/>
        <w:spacing w:after="0" w:line="264" w:lineRule="auto"/>
        <w:jc w:val="both"/>
        <w:rPr>
          <w:sz w:val="26"/>
          <w:szCs w:val="26"/>
          <w:lang w:val="uk-UA"/>
        </w:rPr>
      </w:pPr>
    </w:p>
    <w:p w:rsidR="00360635" w:rsidRPr="00553E5D" w:rsidRDefault="00360635" w:rsidP="00360635">
      <w:pPr>
        <w:pStyle w:val="a6"/>
        <w:autoSpaceDE/>
        <w:autoSpaceDN/>
        <w:adjustRightInd/>
        <w:spacing w:after="0" w:line="264" w:lineRule="auto"/>
        <w:jc w:val="both"/>
        <w:rPr>
          <w:sz w:val="26"/>
          <w:szCs w:val="26"/>
          <w:lang w:val="uk-UA"/>
        </w:rPr>
      </w:pPr>
    </w:p>
    <w:p w:rsidR="001C333A" w:rsidRPr="00553E5D" w:rsidRDefault="001C333A" w:rsidP="009264DD">
      <w:pPr>
        <w:pStyle w:val="a6"/>
        <w:numPr>
          <w:ilvl w:val="0"/>
          <w:numId w:val="7"/>
        </w:numPr>
        <w:autoSpaceDE/>
        <w:autoSpaceDN/>
        <w:adjustRightInd/>
        <w:spacing w:after="0" w:line="264" w:lineRule="auto"/>
        <w:ind w:left="426" w:hanging="426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lastRenderedPageBreak/>
        <w:t>Ілляшенко С.М. Теоретико-методичні підходи до аналізу ринкових перспектив і ст</w:t>
      </w:r>
      <w:r w:rsidRPr="00553E5D">
        <w:rPr>
          <w:sz w:val="26"/>
          <w:szCs w:val="26"/>
          <w:lang w:val="uk-UA"/>
        </w:rPr>
        <w:t>и</w:t>
      </w:r>
      <w:r w:rsidRPr="00553E5D">
        <w:rPr>
          <w:sz w:val="26"/>
          <w:szCs w:val="26"/>
          <w:lang w:val="uk-UA"/>
        </w:rPr>
        <w:t>мулювання впровадження екологічних інновацій / С.М. Ілляшенко, Ю.С. Шипуліна // Продуктивні сили України. 2007. № 2 (003). — С. 119-128.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Корсікова Н.М. Сучасні підходи до формування системи регулювання інноваційного розвитку регіонів / Н.М. Корсікова // Культура народов Причерноморья // Крымский научный центр HAH и МОН Украины. — 2007. — № 12. — С. 136-138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Краснокутська Н.В. Інноваційний менеджмент: навч. посібник / Н.В. Краснокутська. — К.: КНЕУ, 2003. — 504 с.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Маркетинг інновацій і інновації в маркетингу: монографія / за ред. д.е.н., проф. С.М. Ілляшенка. — Суми: ВТД “Університетська книга”, 2008. — 615 с.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Михайлова Л.І. Інноваційний менеджмент: Навчальний посібник / Л.І. Михайлова, С.Г. Турчіна. — К.: ЦУЛ, 2007. — 248 с.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Стеченко Д.М. Інноваційні форми регіонального розвитку: Навч. посіб. / Стеченко. — К.: Вища шк., 2002. — 254 с.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Основы инновационного менеджмента / Под ред. П.Н. Завлина и др. — М.: Эконом</w:t>
      </w:r>
      <w:r w:rsidRPr="00553E5D">
        <w:rPr>
          <w:sz w:val="26"/>
          <w:szCs w:val="26"/>
          <w:lang w:val="uk-UA"/>
        </w:rPr>
        <w:t>и</w:t>
      </w:r>
      <w:r w:rsidRPr="00553E5D">
        <w:rPr>
          <w:sz w:val="26"/>
          <w:szCs w:val="26"/>
          <w:lang w:val="uk-UA"/>
        </w:rPr>
        <w:t>ка, 2000. — 614 с.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Провайдинг інновацій: підручник / [М.П. Денисенко, А.П. Гречан, М.В. Гаман та ін.]; за ред. проф. М.П. Денисенка. — К.: “Видавничий дім “Професіонал””, 2008. — 448 с.</w:t>
      </w:r>
    </w:p>
    <w:p w:rsidR="001C333A" w:rsidRPr="00553E5D" w:rsidRDefault="001C333A" w:rsidP="009264DD">
      <w:pPr>
        <w:pStyle w:val="a6"/>
        <w:numPr>
          <w:ilvl w:val="0"/>
          <w:numId w:val="7"/>
        </w:numPr>
        <w:tabs>
          <w:tab w:val="left" w:pos="426"/>
          <w:tab w:val="left" w:pos="1276"/>
        </w:tabs>
        <w:autoSpaceDE/>
        <w:autoSpaceDN/>
        <w:adjustRightInd/>
        <w:spacing w:after="0" w:line="264" w:lineRule="auto"/>
        <w:ind w:left="425" w:hanging="425"/>
        <w:jc w:val="both"/>
        <w:rPr>
          <w:sz w:val="26"/>
          <w:szCs w:val="26"/>
          <w:lang w:val="uk-UA"/>
        </w:rPr>
      </w:pPr>
      <w:r w:rsidRPr="00553E5D">
        <w:rPr>
          <w:sz w:val="26"/>
          <w:szCs w:val="26"/>
          <w:lang w:val="uk-UA"/>
        </w:rPr>
        <w:t>Стадник В.В. Інноваційний менеджмент: Навчальний посібник / В.В. Стадник, М.А. Йохна. — К.: Академвидав, 2006. — 464 с.</w:t>
      </w:r>
    </w:p>
    <w:p w:rsidR="00922421" w:rsidRPr="00553E5D" w:rsidRDefault="00922421" w:rsidP="009264DD">
      <w:pPr>
        <w:pStyle w:val="a6"/>
        <w:tabs>
          <w:tab w:val="left" w:pos="426"/>
          <w:tab w:val="left" w:pos="1276"/>
        </w:tabs>
        <w:autoSpaceDE/>
        <w:autoSpaceDN/>
        <w:adjustRightInd/>
        <w:spacing w:after="0" w:line="264" w:lineRule="auto"/>
        <w:jc w:val="both"/>
        <w:rPr>
          <w:sz w:val="26"/>
          <w:szCs w:val="26"/>
          <w:lang w:val="uk-UA"/>
        </w:rPr>
      </w:pPr>
    </w:p>
    <w:p w:rsidR="00922421" w:rsidRPr="00553E5D" w:rsidRDefault="00922421" w:rsidP="00922421">
      <w:pPr>
        <w:shd w:val="clear" w:color="auto" w:fill="FFFFFF"/>
        <w:spacing w:before="60" w:after="2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</w:pPr>
    </w:p>
    <w:p w:rsidR="00922421" w:rsidRPr="00553E5D" w:rsidRDefault="00922421" w:rsidP="00922421">
      <w:pPr>
        <w:shd w:val="clear" w:color="auto" w:fill="FFFFFF"/>
        <w:spacing w:before="60" w:after="2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t>4.3. Використання технічних засобів</w:t>
      </w:r>
    </w:p>
    <w:p w:rsidR="00922421" w:rsidRPr="00553E5D" w:rsidRDefault="00DE3913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 xml:space="preserve">Викладання </w:t>
      </w:r>
      <w:r w:rsidR="008D0835" w:rsidRPr="00553E5D">
        <w:rPr>
          <w:color w:val="000000"/>
          <w:spacing w:val="-2"/>
          <w:sz w:val="28"/>
          <w:szCs w:val="28"/>
          <w:lang w:val="uk-UA"/>
        </w:rPr>
        <w:t xml:space="preserve">лекційного курсу дисципліни </w:t>
      </w:r>
      <w:r w:rsidRPr="00553E5D">
        <w:rPr>
          <w:color w:val="000000"/>
          <w:spacing w:val="-2"/>
          <w:sz w:val="28"/>
          <w:szCs w:val="28"/>
          <w:lang w:val="uk-UA"/>
        </w:rPr>
        <w:t>відбувається з використанням м</w:t>
      </w:r>
      <w:r w:rsidRPr="00553E5D">
        <w:rPr>
          <w:color w:val="000000"/>
          <w:spacing w:val="-2"/>
          <w:sz w:val="28"/>
          <w:szCs w:val="28"/>
          <w:lang w:val="uk-UA"/>
        </w:rPr>
        <w:t>у</w:t>
      </w:r>
      <w:r w:rsidRPr="00553E5D">
        <w:rPr>
          <w:color w:val="000000"/>
          <w:spacing w:val="-2"/>
          <w:sz w:val="28"/>
          <w:szCs w:val="28"/>
          <w:lang w:val="uk-UA"/>
        </w:rPr>
        <w:t>льтимедійного проектора</w:t>
      </w:r>
      <w:r w:rsidR="005C0B11" w:rsidRPr="00553E5D">
        <w:rPr>
          <w:color w:val="000000"/>
          <w:spacing w:val="-2"/>
          <w:sz w:val="28"/>
          <w:szCs w:val="28"/>
          <w:lang w:val="uk-UA"/>
        </w:rPr>
        <w:t xml:space="preserve"> і </w:t>
      </w:r>
      <w:r w:rsidR="00922085" w:rsidRPr="00553E5D">
        <w:rPr>
          <w:color w:val="000000"/>
          <w:spacing w:val="-2"/>
          <w:sz w:val="28"/>
          <w:szCs w:val="28"/>
          <w:lang w:val="uk-UA"/>
        </w:rPr>
        <w:t>ПК з відповідним програмним забезпеченням.</w:t>
      </w:r>
    </w:p>
    <w:p w:rsidR="00922421" w:rsidRPr="00553E5D" w:rsidRDefault="00922421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:rsidR="00DB4FE8" w:rsidRPr="00553E5D" w:rsidRDefault="00DB4FE8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:rsidR="00922421" w:rsidRPr="00553E5D" w:rsidRDefault="00922421" w:rsidP="00922421">
      <w:pPr>
        <w:shd w:val="clear" w:color="auto" w:fill="FFFFFF"/>
        <w:spacing w:before="60" w:after="2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6"/>
          <w:szCs w:val="26"/>
          <w:lang w:val="uk-UA"/>
        </w:rPr>
        <w:t>4.4. Використання обчислювальної техніки</w:t>
      </w:r>
    </w:p>
    <w:p w:rsidR="00922421" w:rsidRPr="00553E5D" w:rsidRDefault="00922421" w:rsidP="00922421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  <w:r w:rsidRPr="00553E5D">
        <w:rPr>
          <w:color w:val="000000"/>
          <w:spacing w:val="-2"/>
          <w:sz w:val="28"/>
          <w:szCs w:val="28"/>
          <w:lang w:val="uk-UA"/>
        </w:rPr>
        <w:t>Розрахунки проводяться за допомогою простих економіко-математичних м</w:t>
      </w:r>
      <w:r w:rsidRPr="00553E5D">
        <w:rPr>
          <w:color w:val="000000"/>
          <w:spacing w:val="-2"/>
          <w:sz w:val="28"/>
          <w:szCs w:val="28"/>
          <w:lang w:val="uk-UA"/>
        </w:rPr>
        <w:t>о</w:t>
      </w:r>
      <w:r w:rsidRPr="00553E5D">
        <w:rPr>
          <w:color w:val="000000"/>
          <w:spacing w:val="-2"/>
          <w:sz w:val="28"/>
          <w:szCs w:val="28"/>
          <w:lang w:val="uk-UA"/>
        </w:rPr>
        <w:t>делей з використанням мікрокалькулятор</w:t>
      </w:r>
      <w:r w:rsidR="004D2CD8" w:rsidRPr="00553E5D">
        <w:rPr>
          <w:color w:val="000000"/>
          <w:spacing w:val="-2"/>
          <w:sz w:val="28"/>
          <w:szCs w:val="28"/>
          <w:lang w:val="uk-UA"/>
        </w:rPr>
        <w:t>а</w:t>
      </w:r>
      <w:r w:rsidRPr="00553E5D">
        <w:rPr>
          <w:color w:val="000000"/>
          <w:spacing w:val="-2"/>
          <w:sz w:val="28"/>
          <w:szCs w:val="28"/>
          <w:lang w:val="uk-UA"/>
        </w:rPr>
        <w:t xml:space="preserve"> і ПК.</w:t>
      </w:r>
    </w:p>
    <w:p w:rsidR="00922421" w:rsidRPr="00553E5D" w:rsidRDefault="00922421" w:rsidP="00922421">
      <w:pPr>
        <w:shd w:val="clear" w:color="auto" w:fill="FFFFFF"/>
        <w:spacing w:before="60" w:after="4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</w:pPr>
    </w:p>
    <w:p w:rsidR="002E31AF" w:rsidRPr="00553E5D" w:rsidRDefault="002E31AF" w:rsidP="00922421">
      <w:pPr>
        <w:shd w:val="clear" w:color="auto" w:fill="FFFFFF"/>
        <w:spacing w:before="60" w:after="40" w:line="264" w:lineRule="auto"/>
        <w:jc w:val="center"/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</w:pPr>
    </w:p>
    <w:p w:rsidR="00922421" w:rsidRPr="00553E5D" w:rsidRDefault="00922421" w:rsidP="00922421">
      <w:pPr>
        <w:shd w:val="clear" w:color="auto" w:fill="FFFFFF"/>
        <w:spacing w:before="60" w:after="40" w:line="264" w:lineRule="auto"/>
        <w:jc w:val="center"/>
        <w:rPr>
          <w:lang w:val="uk-UA"/>
        </w:rPr>
      </w:pPr>
    </w:p>
    <w:p w:rsidR="00922421" w:rsidRPr="00553E5D" w:rsidRDefault="00922421" w:rsidP="00922421">
      <w:pPr>
        <w:spacing w:line="264" w:lineRule="auto"/>
        <w:rPr>
          <w:lang w:val="uk-UA"/>
        </w:rPr>
      </w:pPr>
    </w:p>
    <w:p w:rsidR="00922421" w:rsidRPr="00553E5D" w:rsidRDefault="00922421" w:rsidP="00922421">
      <w:pPr>
        <w:spacing w:line="264" w:lineRule="auto"/>
        <w:rPr>
          <w:lang w:val="uk-UA"/>
        </w:rPr>
        <w:sectPr w:rsidR="00922421" w:rsidRPr="00553E5D" w:rsidSect="00202588">
          <w:pgSz w:w="11909" w:h="16834"/>
          <w:pgMar w:top="964" w:right="680" w:bottom="794" w:left="1191" w:header="720" w:footer="720" w:gutter="0"/>
          <w:cols w:space="60"/>
          <w:noEndnote/>
        </w:sectPr>
      </w:pPr>
    </w:p>
    <w:p w:rsidR="0057623E" w:rsidRPr="00553E5D" w:rsidRDefault="0057623E" w:rsidP="00922421">
      <w:pPr>
        <w:spacing w:line="264" w:lineRule="auto"/>
        <w:rPr>
          <w:lang w:val="uk-UA"/>
        </w:rPr>
      </w:pPr>
    </w:p>
    <w:p w:rsidR="0057623E" w:rsidRPr="00553E5D" w:rsidRDefault="0057623E" w:rsidP="00922421">
      <w:pPr>
        <w:spacing w:line="264" w:lineRule="auto"/>
        <w:rPr>
          <w:lang w:val="uk-UA"/>
        </w:rPr>
      </w:pPr>
    </w:p>
    <w:p w:rsidR="0057623E" w:rsidRPr="00553E5D" w:rsidRDefault="0057623E" w:rsidP="00922421">
      <w:pPr>
        <w:spacing w:line="264" w:lineRule="auto"/>
        <w:rPr>
          <w:lang w:val="uk-UA"/>
        </w:rPr>
      </w:pPr>
    </w:p>
    <w:p w:rsidR="00922421" w:rsidRPr="00553E5D" w:rsidRDefault="00922421" w:rsidP="00885409">
      <w:pPr>
        <w:shd w:val="clear" w:color="auto" w:fill="FFFFFF"/>
        <w:spacing w:after="120" w:line="264" w:lineRule="auto"/>
        <w:jc w:val="center"/>
        <w:rPr>
          <w:lang w:val="uk-UA"/>
        </w:rPr>
      </w:pPr>
      <w:r w:rsidRPr="00553E5D">
        <w:rPr>
          <w:b/>
          <w:color w:val="000000"/>
          <w:spacing w:val="1"/>
          <w:sz w:val="28"/>
          <w:szCs w:val="28"/>
          <w:lang w:val="uk-UA"/>
        </w:rPr>
        <w:t>Критерії оцінки знань студентів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67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8"/>
        <w:gridCol w:w="1134"/>
      </w:tblGrid>
      <w:tr w:rsidR="000C26C9" w:rsidRPr="00553E5D" w:rsidTr="00263EF5">
        <w:trPr>
          <w:trHeight w:hRule="exact" w:val="457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6C9" w:rsidRPr="00553E5D" w:rsidRDefault="000C26C9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Вид занять</w:t>
            </w:r>
          </w:p>
        </w:tc>
        <w:tc>
          <w:tcPr>
            <w:tcW w:w="12191" w:type="dxa"/>
            <w:gridSpan w:val="1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6C9" w:rsidRPr="00553E5D" w:rsidRDefault="000C26C9" w:rsidP="000C26C9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26C9" w:rsidRPr="00553E5D" w:rsidRDefault="000C26C9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Всього</w:t>
            </w:r>
          </w:p>
        </w:tc>
      </w:tr>
      <w:tr w:rsidR="00263EF5" w:rsidRPr="00553E5D" w:rsidTr="00263EF5">
        <w:trPr>
          <w:trHeight w:hRule="exact" w:val="446"/>
        </w:trPr>
        <w:tc>
          <w:tcPr>
            <w:tcW w:w="141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E6666F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E6666F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E6666F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263EF5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C338F3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263EF5" w:rsidP="00C338F3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</w:tr>
      <w:tr w:rsidR="00263EF5" w:rsidRPr="00553E5D" w:rsidTr="00263EF5">
        <w:trPr>
          <w:trHeight w:val="837"/>
        </w:trPr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A545FF" w:rsidP="00A545FF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15</w:t>
            </w:r>
            <w:r w:rsidR="00DA2365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/Кл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8A5989" w:rsidP="00B21F73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15</w:t>
            </w:r>
            <w:r w:rsidR="00263EF5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/Кл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3EF5" w:rsidRPr="00553E5D" w:rsidRDefault="00946BDA" w:rsidP="008A5989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8A5989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263EF5" w:rsidRPr="00553E5D" w:rsidTr="00263EF5">
        <w:trPr>
          <w:trHeight w:val="838"/>
        </w:trPr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A545FF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1E33E1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A545FF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AD23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AD23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AD23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AD23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FC6A2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8A5989" w:rsidP="008A5989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8A59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922243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8A59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922243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3EF5" w:rsidRPr="00553E5D" w:rsidRDefault="008A59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60</w:t>
            </w:r>
          </w:p>
        </w:tc>
      </w:tr>
      <w:tr w:rsidR="00263EF5" w:rsidRPr="00553E5D" w:rsidTr="00263EF5">
        <w:trPr>
          <w:trHeight w:val="838"/>
        </w:trPr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263EF5" w:rsidP="00922421">
            <w:pPr>
              <w:shd w:val="clear" w:color="auto" w:fill="FFFFFF"/>
              <w:spacing w:line="264" w:lineRule="auto"/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ІНДРС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8A59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8A59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3EF5" w:rsidRPr="00553E5D" w:rsidRDefault="008A5989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263EF5" w:rsidRPr="00553E5D" w:rsidTr="00263EF5">
        <w:trPr>
          <w:trHeight w:val="691"/>
        </w:trPr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263EF5" w:rsidP="00EF4924">
            <w:pPr>
              <w:shd w:val="clear" w:color="auto" w:fill="FFFFFF"/>
              <w:spacing w:line="264" w:lineRule="auto"/>
              <w:jc w:val="center"/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Всього</w:t>
            </w:r>
            <w:r w:rsidR="00EF4924"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:</w:t>
            </w: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br/>
            </w:r>
            <w:r w:rsidR="00EF4924"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(</w:t>
            </w: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наростаю</w:t>
            </w:r>
            <w:r w:rsidR="00EF4924"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ча</w:t>
            </w:r>
            <w:r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br/>
              <w:t>сум</w:t>
            </w:r>
            <w:r w:rsidR="00EF4924" w:rsidRPr="00553E5D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  <w:t>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A545FF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1F2557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1F2557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</w:t>
            </w:r>
            <w:r w:rsidR="00BA69BB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1F2557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1F2557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AD2389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1F2557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AD2389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1F2557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AD2389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1F2557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</w:t>
            </w:r>
            <w:r w:rsidR="00AD2389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AD2389" w:rsidP="001F2557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  <w:r w:rsidR="001F2557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56578C" w:rsidP="00B1098B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  <w:r w:rsidR="008A5989"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56578C" w:rsidP="00887840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6</w:t>
            </w:r>
            <w:r w:rsidR="0088784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56578C" w:rsidP="00887840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6</w:t>
            </w:r>
            <w:r w:rsidR="0088784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887840" w:rsidP="008A5989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56578C" w:rsidP="00887840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</w:t>
            </w:r>
            <w:r w:rsidR="0088784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887840" w:rsidP="008A5989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F5" w:rsidRPr="00553E5D" w:rsidRDefault="0056578C" w:rsidP="00887840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8</w:t>
            </w:r>
            <w:r w:rsidR="0088784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3EF5" w:rsidRPr="00553E5D" w:rsidRDefault="00263EF5" w:rsidP="00195F54">
            <w:pPr>
              <w:shd w:val="clear" w:color="auto" w:fill="FFFFFF"/>
              <w:tabs>
                <w:tab w:val="left" w:pos="527"/>
              </w:tabs>
              <w:spacing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27097C" w:rsidRPr="00553E5D" w:rsidTr="00A63004">
        <w:trPr>
          <w:trHeight w:val="691"/>
        </w:trPr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C" w:rsidRPr="00553E5D" w:rsidRDefault="0027097C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7C" w:rsidRPr="00553E5D" w:rsidRDefault="001F7AF6" w:rsidP="000C26C9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541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97C" w:rsidRPr="00553E5D" w:rsidRDefault="001F7AF6" w:rsidP="000C26C9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097C" w:rsidRPr="00553E5D" w:rsidRDefault="00A63004" w:rsidP="00922421">
            <w:pPr>
              <w:shd w:val="clear" w:color="auto" w:fill="FFFFFF"/>
              <w:tabs>
                <w:tab w:val="left" w:pos="527"/>
              </w:tabs>
              <w:spacing w:line="264" w:lineRule="auto"/>
              <w:ind w:left="527" w:hanging="52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553E5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922421" w:rsidRPr="00553E5D" w:rsidRDefault="00922421" w:rsidP="00922421">
      <w:pPr>
        <w:spacing w:line="264" w:lineRule="auto"/>
        <w:rPr>
          <w:lang w:val="uk-UA"/>
        </w:rPr>
      </w:pPr>
    </w:p>
    <w:p w:rsidR="00922421" w:rsidRPr="00553E5D" w:rsidRDefault="00922421" w:rsidP="00C54060">
      <w:pPr>
        <w:spacing w:line="264" w:lineRule="auto"/>
        <w:rPr>
          <w:lang w:val="uk-UA"/>
        </w:rPr>
      </w:pPr>
    </w:p>
    <w:p w:rsidR="00202588" w:rsidRPr="00553E5D" w:rsidRDefault="00202588" w:rsidP="00C54060">
      <w:pPr>
        <w:spacing w:line="264" w:lineRule="auto"/>
        <w:rPr>
          <w:lang w:val="uk-UA"/>
        </w:rPr>
        <w:sectPr w:rsidR="00202588" w:rsidRPr="00553E5D" w:rsidSect="00095A07">
          <w:pgSz w:w="16834" w:h="11909" w:orient="landscape"/>
          <w:pgMar w:top="1134" w:right="680" w:bottom="794" w:left="1361" w:header="720" w:footer="720" w:gutter="0"/>
          <w:cols w:space="60"/>
          <w:noEndnote/>
        </w:sectPr>
      </w:pPr>
    </w:p>
    <w:p w:rsidR="00EB6CC7" w:rsidRPr="00553E5D" w:rsidRDefault="00EB6CC7" w:rsidP="003650BF">
      <w:pPr>
        <w:shd w:val="clear" w:color="auto" w:fill="FFFFFF"/>
        <w:spacing w:line="264" w:lineRule="auto"/>
        <w:ind w:left="67"/>
        <w:jc w:val="center"/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</w:pPr>
    </w:p>
    <w:p w:rsidR="003650BF" w:rsidRPr="00553E5D" w:rsidRDefault="003650BF" w:rsidP="003650BF">
      <w:pPr>
        <w:shd w:val="clear" w:color="auto" w:fill="FFFFFF"/>
        <w:spacing w:line="264" w:lineRule="auto"/>
        <w:ind w:left="67"/>
        <w:jc w:val="center"/>
        <w:rPr>
          <w:rFonts w:ascii="Bookman Old Style" w:hAnsi="Bookman Old Style"/>
          <w:sz w:val="28"/>
          <w:szCs w:val="28"/>
          <w:lang w:val="uk-UA"/>
        </w:rPr>
      </w:pPr>
      <w:r w:rsidRPr="00553E5D">
        <w:rPr>
          <w:rFonts w:ascii="Bookman Old Style" w:hAnsi="Bookman Old Style"/>
          <w:b/>
          <w:bCs/>
          <w:color w:val="000000"/>
          <w:spacing w:val="-2"/>
          <w:sz w:val="28"/>
          <w:szCs w:val="28"/>
          <w:lang w:val="uk-UA"/>
        </w:rPr>
        <w:t>Шкала оцінювання: національна та ECTS</w:t>
      </w:r>
    </w:p>
    <w:p w:rsidR="00B55E3A" w:rsidRPr="00553E5D" w:rsidRDefault="00B55E3A" w:rsidP="00B55E3A">
      <w:pPr>
        <w:jc w:val="center"/>
        <w:rPr>
          <w:b/>
          <w:bCs/>
          <w:lang w:val="uk-UA"/>
        </w:rPr>
      </w:pPr>
    </w:p>
    <w:tbl>
      <w:tblPr>
        <w:tblW w:w="1002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992"/>
        <w:gridCol w:w="3246"/>
        <w:gridCol w:w="3247"/>
      </w:tblGrid>
      <w:tr w:rsidR="00B55E3A" w:rsidRPr="00553E5D">
        <w:trPr>
          <w:trHeight w:val="595"/>
        </w:trPr>
        <w:tc>
          <w:tcPr>
            <w:tcW w:w="25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5E3A" w:rsidRPr="00553E5D" w:rsidRDefault="00B55E3A" w:rsidP="00974732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Сума балів</w:t>
            </w:r>
            <w:r w:rsidR="00974732" w:rsidRPr="00553E5D">
              <w:rPr>
                <w:rFonts w:ascii="Arial" w:hAnsi="Arial" w:cs="Arial"/>
                <w:sz w:val="26"/>
                <w:szCs w:val="26"/>
                <w:lang w:val="uk-UA"/>
              </w:rPr>
              <w:t xml:space="preserve"> 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за вс</w:t>
            </w:r>
            <w:r w:rsidR="00323EB3" w:rsidRPr="00553E5D">
              <w:rPr>
                <w:rFonts w:ascii="Arial" w:hAnsi="Arial" w:cs="Arial"/>
                <w:sz w:val="26"/>
                <w:szCs w:val="26"/>
                <w:lang w:val="uk-UA"/>
              </w:rPr>
              <w:t>і</w:t>
            </w:r>
            <w:r w:rsidR="00974732" w:rsidRPr="00553E5D">
              <w:rPr>
                <w:rFonts w:ascii="Arial" w:hAnsi="Arial" w:cs="Arial"/>
                <w:sz w:val="26"/>
                <w:szCs w:val="26"/>
                <w:lang w:val="uk-UA"/>
              </w:rPr>
              <w:br/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види</w:t>
            </w:r>
            <w:r w:rsidR="00974732" w:rsidRPr="00553E5D">
              <w:rPr>
                <w:rFonts w:ascii="Arial" w:hAnsi="Arial" w:cs="Arial"/>
                <w:sz w:val="26"/>
                <w:szCs w:val="26"/>
                <w:lang w:val="uk-UA"/>
              </w:rPr>
              <w:t xml:space="preserve"> 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навчальної</w:t>
            </w:r>
            <w:r w:rsidR="00723B39" w:rsidRPr="00553E5D">
              <w:rPr>
                <w:rFonts w:ascii="Arial" w:hAnsi="Arial" w:cs="Arial"/>
                <w:sz w:val="26"/>
                <w:szCs w:val="26"/>
                <w:lang w:val="uk-UA"/>
              </w:rPr>
              <w:br/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діяльності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Оцінка</w:t>
            </w:r>
            <w:r w:rsidR="00896454" w:rsidRPr="00553E5D">
              <w:rPr>
                <w:rFonts w:ascii="Arial" w:hAnsi="Arial" w:cs="Arial"/>
                <w:sz w:val="26"/>
                <w:szCs w:val="26"/>
                <w:lang w:val="uk-UA"/>
              </w:rPr>
              <w:br/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ECTS</w:t>
            </w:r>
          </w:p>
        </w:tc>
        <w:tc>
          <w:tcPr>
            <w:tcW w:w="649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B55E3A" w:rsidRPr="00553E5D">
        <w:trPr>
          <w:trHeight w:val="450"/>
        </w:trPr>
        <w:tc>
          <w:tcPr>
            <w:tcW w:w="2538" w:type="dxa"/>
            <w:vMerge/>
            <w:tcBorders>
              <w:left w:val="double" w:sz="4" w:space="0" w:color="auto"/>
            </w:tcBorders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46" w:type="dxa"/>
            <w:vAlign w:val="center"/>
          </w:tcPr>
          <w:p w:rsidR="00B55E3A" w:rsidRPr="00553E5D" w:rsidRDefault="00B55E3A" w:rsidP="006E5690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для курсово</w:t>
            </w:r>
            <w:r w:rsidR="00C24CCE" w:rsidRPr="00553E5D">
              <w:rPr>
                <w:rFonts w:ascii="Arial" w:hAnsi="Arial" w:cs="Arial"/>
                <w:sz w:val="26"/>
                <w:szCs w:val="26"/>
                <w:lang w:val="uk-UA"/>
              </w:rPr>
              <w:t>го проекту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5E3A" w:rsidRPr="00553E5D" w:rsidRDefault="00B55E3A" w:rsidP="006E5690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для заліку</w:t>
            </w:r>
          </w:p>
        </w:tc>
      </w:tr>
      <w:tr w:rsidR="00B55E3A" w:rsidRPr="00553E5D">
        <w:tc>
          <w:tcPr>
            <w:tcW w:w="2538" w:type="dxa"/>
            <w:tcBorders>
              <w:left w:val="double" w:sz="4" w:space="0" w:color="auto"/>
            </w:tcBorders>
            <w:vAlign w:val="center"/>
          </w:tcPr>
          <w:p w:rsidR="00B55E3A" w:rsidRPr="00553E5D" w:rsidRDefault="00B55E3A" w:rsidP="00274BD3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90</w:t>
            </w:r>
            <w:r w:rsidR="00274BD3" w:rsidRPr="00553E5D">
              <w:rPr>
                <w:rFonts w:ascii="Arial" w:hAnsi="Arial" w:cs="Arial"/>
                <w:sz w:val="26"/>
                <w:szCs w:val="26"/>
                <w:lang w:val="uk-UA"/>
              </w:rPr>
              <w:t> 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–</w:t>
            </w:r>
            <w:r w:rsidR="00274BD3" w:rsidRPr="00553E5D">
              <w:rPr>
                <w:rFonts w:ascii="Arial" w:hAnsi="Arial" w:cs="Arial"/>
                <w:sz w:val="26"/>
                <w:szCs w:val="26"/>
                <w:lang w:val="uk-UA"/>
              </w:rPr>
              <w:t> 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246" w:type="dxa"/>
            <w:vAlign w:val="center"/>
          </w:tcPr>
          <w:p w:rsidR="00B55E3A" w:rsidRPr="00553E5D" w:rsidRDefault="003B6652" w:rsidP="006E5690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3247" w:type="dxa"/>
            <w:vMerge w:val="restart"/>
            <w:tcBorders>
              <w:right w:val="double" w:sz="4" w:space="0" w:color="auto"/>
            </w:tcBorders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зараховано</w:t>
            </w:r>
          </w:p>
        </w:tc>
      </w:tr>
      <w:tr w:rsidR="00B55E3A" w:rsidRPr="00553E5D">
        <w:trPr>
          <w:trHeight w:val="194"/>
        </w:trPr>
        <w:tc>
          <w:tcPr>
            <w:tcW w:w="2538" w:type="dxa"/>
            <w:tcBorders>
              <w:left w:val="double" w:sz="4" w:space="0" w:color="auto"/>
            </w:tcBorders>
            <w:vAlign w:val="center"/>
          </w:tcPr>
          <w:p w:rsidR="00B55E3A" w:rsidRPr="00553E5D" w:rsidRDefault="00B55E3A" w:rsidP="00274BD3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82</w:t>
            </w:r>
            <w:r w:rsidR="00274BD3" w:rsidRPr="00553E5D">
              <w:rPr>
                <w:rFonts w:ascii="Arial" w:hAnsi="Arial" w:cs="Arial"/>
                <w:sz w:val="26"/>
                <w:szCs w:val="26"/>
                <w:lang w:val="uk-UA"/>
              </w:rPr>
              <w:t> – 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89</w:t>
            </w:r>
          </w:p>
        </w:tc>
        <w:tc>
          <w:tcPr>
            <w:tcW w:w="992" w:type="dxa"/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246" w:type="dxa"/>
            <w:vMerge w:val="restart"/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247" w:type="dxa"/>
            <w:vMerge/>
            <w:tcBorders>
              <w:right w:val="double" w:sz="4" w:space="0" w:color="auto"/>
            </w:tcBorders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55E3A" w:rsidRPr="00553E5D">
        <w:tc>
          <w:tcPr>
            <w:tcW w:w="2538" w:type="dxa"/>
            <w:tcBorders>
              <w:left w:val="double" w:sz="4" w:space="0" w:color="auto"/>
            </w:tcBorders>
            <w:vAlign w:val="center"/>
          </w:tcPr>
          <w:p w:rsidR="00B55E3A" w:rsidRPr="00553E5D" w:rsidRDefault="00B55E3A" w:rsidP="00717B3A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7</w:t>
            </w:r>
            <w:r w:rsidR="00717B3A" w:rsidRPr="00553E5D">
              <w:rPr>
                <w:rFonts w:ascii="Arial" w:hAnsi="Arial" w:cs="Arial"/>
                <w:sz w:val="26"/>
                <w:szCs w:val="26"/>
                <w:lang w:val="uk-UA"/>
              </w:rPr>
              <w:t>5</w:t>
            </w:r>
            <w:r w:rsidR="00274BD3" w:rsidRPr="00553E5D">
              <w:rPr>
                <w:rFonts w:ascii="Arial" w:hAnsi="Arial" w:cs="Arial"/>
                <w:sz w:val="26"/>
                <w:szCs w:val="26"/>
                <w:lang w:val="uk-UA"/>
              </w:rPr>
              <w:t> – 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246" w:type="dxa"/>
            <w:vMerge/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47" w:type="dxa"/>
            <w:vMerge/>
            <w:tcBorders>
              <w:right w:val="double" w:sz="4" w:space="0" w:color="auto"/>
            </w:tcBorders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55E3A" w:rsidRPr="00553E5D">
        <w:tc>
          <w:tcPr>
            <w:tcW w:w="2538" w:type="dxa"/>
            <w:tcBorders>
              <w:left w:val="double" w:sz="4" w:space="0" w:color="auto"/>
            </w:tcBorders>
            <w:vAlign w:val="center"/>
          </w:tcPr>
          <w:p w:rsidR="00B55E3A" w:rsidRPr="00553E5D" w:rsidRDefault="00B55E3A" w:rsidP="00717B3A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6</w:t>
            </w:r>
            <w:r w:rsidR="00717B3A" w:rsidRPr="00553E5D">
              <w:rPr>
                <w:rFonts w:ascii="Arial" w:hAnsi="Arial" w:cs="Arial"/>
                <w:sz w:val="26"/>
                <w:szCs w:val="26"/>
                <w:lang w:val="uk-UA"/>
              </w:rPr>
              <w:t>7</w:t>
            </w:r>
            <w:r w:rsidR="00274BD3" w:rsidRPr="00553E5D">
              <w:rPr>
                <w:rFonts w:ascii="Arial" w:hAnsi="Arial" w:cs="Arial"/>
                <w:sz w:val="26"/>
                <w:szCs w:val="26"/>
                <w:lang w:val="uk-UA"/>
              </w:rPr>
              <w:t> – 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7</w:t>
            </w:r>
            <w:r w:rsidR="00717B3A" w:rsidRPr="00553E5D">
              <w:rPr>
                <w:rFonts w:ascii="Arial" w:hAnsi="Arial" w:cs="Arial"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246" w:type="dxa"/>
            <w:vMerge w:val="restart"/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247" w:type="dxa"/>
            <w:vMerge/>
            <w:tcBorders>
              <w:right w:val="double" w:sz="4" w:space="0" w:color="auto"/>
            </w:tcBorders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55E3A" w:rsidRPr="00553E5D">
        <w:tc>
          <w:tcPr>
            <w:tcW w:w="2538" w:type="dxa"/>
            <w:tcBorders>
              <w:left w:val="double" w:sz="4" w:space="0" w:color="auto"/>
            </w:tcBorders>
            <w:vAlign w:val="center"/>
          </w:tcPr>
          <w:p w:rsidR="00B55E3A" w:rsidRPr="00553E5D" w:rsidRDefault="00B55E3A" w:rsidP="00717B3A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60</w:t>
            </w:r>
            <w:r w:rsidR="00274BD3" w:rsidRPr="00553E5D">
              <w:rPr>
                <w:rFonts w:ascii="Arial" w:hAnsi="Arial" w:cs="Arial"/>
                <w:sz w:val="26"/>
                <w:szCs w:val="26"/>
                <w:lang w:val="uk-UA"/>
              </w:rPr>
              <w:t> – 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6</w:t>
            </w:r>
            <w:r w:rsidR="00717B3A" w:rsidRPr="00553E5D">
              <w:rPr>
                <w:rFonts w:ascii="Arial" w:hAnsi="Arial" w:cs="Arial"/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246" w:type="dxa"/>
            <w:vMerge/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47" w:type="dxa"/>
            <w:vMerge/>
            <w:tcBorders>
              <w:right w:val="double" w:sz="4" w:space="0" w:color="auto"/>
            </w:tcBorders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55E3A" w:rsidRPr="00553E5D">
        <w:tc>
          <w:tcPr>
            <w:tcW w:w="2538" w:type="dxa"/>
            <w:tcBorders>
              <w:left w:val="double" w:sz="4" w:space="0" w:color="auto"/>
            </w:tcBorders>
            <w:vAlign w:val="center"/>
          </w:tcPr>
          <w:p w:rsidR="00B55E3A" w:rsidRPr="00553E5D" w:rsidRDefault="00B55E3A" w:rsidP="00274BD3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35</w:t>
            </w:r>
            <w:r w:rsidR="00274BD3" w:rsidRPr="00553E5D">
              <w:rPr>
                <w:rFonts w:ascii="Arial" w:hAnsi="Arial" w:cs="Arial"/>
                <w:sz w:val="26"/>
                <w:szCs w:val="26"/>
                <w:lang w:val="uk-UA"/>
              </w:rPr>
              <w:t> – 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59</w:t>
            </w:r>
          </w:p>
        </w:tc>
        <w:tc>
          <w:tcPr>
            <w:tcW w:w="992" w:type="dxa"/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246" w:type="dxa"/>
            <w:vAlign w:val="center"/>
          </w:tcPr>
          <w:p w:rsidR="00B55E3A" w:rsidRPr="00553E5D" w:rsidRDefault="00B55E3A" w:rsidP="00CA4B77">
            <w:pPr>
              <w:ind w:left="-57" w:right="-57"/>
              <w:rPr>
                <w:rFonts w:ascii="Arial" w:hAnsi="Arial" w:cs="Arial"/>
                <w:spacing w:val="-10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pacing w:val="-10"/>
                <w:sz w:val="26"/>
                <w:szCs w:val="26"/>
                <w:lang w:val="uk-UA"/>
              </w:rPr>
              <w:t>незадовільно з можливістю</w:t>
            </w:r>
            <w:r w:rsidR="00CA4B77" w:rsidRPr="00553E5D">
              <w:rPr>
                <w:rFonts w:ascii="Arial" w:hAnsi="Arial" w:cs="Arial"/>
                <w:spacing w:val="-10"/>
                <w:sz w:val="26"/>
                <w:szCs w:val="26"/>
                <w:lang w:val="uk-UA"/>
              </w:rPr>
              <w:br/>
            </w:r>
            <w:r w:rsidRPr="00553E5D">
              <w:rPr>
                <w:rFonts w:ascii="Arial" w:hAnsi="Arial" w:cs="Arial"/>
                <w:spacing w:val="-10"/>
                <w:sz w:val="26"/>
                <w:szCs w:val="26"/>
                <w:lang w:val="uk-UA"/>
              </w:rPr>
              <w:t>повторного складання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B55E3A" w:rsidRPr="00553E5D" w:rsidRDefault="00B55E3A" w:rsidP="00BF4568">
            <w:pPr>
              <w:ind w:left="-57" w:right="-57"/>
              <w:rPr>
                <w:rFonts w:ascii="Arial" w:hAnsi="Arial" w:cs="Arial"/>
                <w:spacing w:val="-10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pacing w:val="-16"/>
                <w:sz w:val="26"/>
                <w:szCs w:val="26"/>
                <w:lang w:val="uk-UA"/>
              </w:rPr>
              <w:t>не зараховано з можливістю</w:t>
            </w:r>
            <w:r w:rsidR="00BF4568" w:rsidRPr="00553E5D">
              <w:rPr>
                <w:rFonts w:ascii="Arial" w:hAnsi="Arial" w:cs="Arial"/>
                <w:spacing w:val="-16"/>
                <w:sz w:val="26"/>
                <w:szCs w:val="26"/>
                <w:lang w:val="uk-UA"/>
              </w:rPr>
              <w:br/>
            </w:r>
            <w:r w:rsidRPr="00553E5D">
              <w:rPr>
                <w:rFonts w:ascii="Arial" w:hAnsi="Arial" w:cs="Arial"/>
                <w:spacing w:val="-10"/>
                <w:sz w:val="26"/>
                <w:szCs w:val="26"/>
                <w:lang w:val="uk-UA"/>
              </w:rPr>
              <w:t>повторного складання</w:t>
            </w:r>
          </w:p>
        </w:tc>
      </w:tr>
      <w:tr w:rsidR="00B55E3A" w:rsidRPr="00553E5D">
        <w:trPr>
          <w:trHeight w:val="708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5E3A" w:rsidRPr="00553E5D" w:rsidRDefault="00B55E3A" w:rsidP="00274BD3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0</w:t>
            </w:r>
            <w:r w:rsidR="00274BD3" w:rsidRPr="00553E5D">
              <w:rPr>
                <w:rFonts w:ascii="Arial" w:hAnsi="Arial" w:cs="Arial"/>
                <w:sz w:val="26"/>
                <w:szCs w:val="26"/>
                <w:lang w:val="uk-UA"/>
              </w:rPr>
              <w:t> – </w:t>
            </w: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34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55E3A" w:rsidRPr="00553E5D" w:rsidRDefault="00B55E3A" w:rsidP="00896454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5E3A" w:rsidRPr="00553E5D" w:rsidRDefault="00B55E3A" w:rsidP="006E5690">
            <w:pPr>
              <w:ind w:left="-57" w:right="-57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553E5D">
              <w:rPr>
                <w:rFonts w:ascii="Arial" w:hAnsi="Arial" w:cs="Arial"/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B55E3A" w:rsidRPr="00553E5D" w:rsidRDefault="00B55E3A" w:rsidP="00B55E3A">
      <w:pPr>
        <w:shd w:val="clear" w:color="auto" w:fill="FFFFFF"/>
        <w:spacing w:before="100" w:beforeAutospacing="1" w:after="24"/>
        <w:ind w:left="24" w:firstLine="684"/>
        <w:jc w:val="both"/>
        <w:rPr>
          <w:lang w:val="uk-UA"/>
        </w:rPr>
      </w:pPr>
    </w:p>
    <w:p w:rsidR="00B55E3A" w:rsidRPr="00553E5D" w:rsidRDefault="00B55E3A" w:rsidP="00885E31">
      <w:pPr>
        <w:spacing w:line="264" w:lineRule="auto"/>
        <w:rPr>
          <w:lang w:val="uk-UA"/>
        </w:rPr>
      </w:pPr>
    </w:p>
    <w:sectPr w:rsidR="00B55E3A" w:rsidRPr="00553E5D" w:rsidSect="00202588">
      <w:pgSz w:w="11909" w:h="16834"/>
      <w:pgMar w:top="964" w:right="680" w:bottom="794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B9A"/>
    <w:multiLevelType w:val="hybridMultilevel"/>
    <w:tmpl w:val="81D68B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6A4405"/>
    <w:multiLevelType w:val="hybridMultilevel"/>
    <w:tmpl w:val="88F6A746"/>
    <w:lvl w:ilvl="0" w:tplc="BC20B3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9E7DD3"/>
    <w:multiLevelType w:val="hybridMultilevel"/>
    <w:tmpl w:val="9602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77787"/>
    <w:multiLevelType w:val="singleLevel"/>
    <w:tmpl w:val="737CF5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7C95F8D"/>
    <w:multiLevelType w:val="hybridMultilevel"/>
    <w:tmpl w:val="EDCEB6F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EA43A5"/>
    <w:multiLevelType w:val="hybridMultilevel"/>
    <w:tmpl w:val="CB0A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A"/>
    <w:rsid w:val="0000027E"/>
    <w:rsid w:val="00001E5C"/>
    <w:rsid w:val="00002308"/>
    <w:rsid w:val="000051D4"/>
    <w:rsid w:val="000051DC"/>
    <w:rsid w:val="00005A65"/>
    <w:rsid w:val="00006426"/>
    <w:rsid w:val="00007261"/>
    <w:rsid w:val="0001068D"/>
    <w:rsid w:val="00010883"/>
    <w:rsid w:val="000116F0"/>
    <w:rsid w:val="0001192F"/>
    <w:rsid w:val="000120E7"/>
    <w:rsid w:val="000120F6"/>
    <w:rsid w:val="00012194"/>
    <w:rsid w:val="000136E3"/>
    <w:rsid w:val="00014A56"/>
    <w:rsid w:val="00015C0E"/>
    <w:rsid w:val="00016156"/>
    <w:rsid w:val="00016C16"/>
    <w:rsid w:val="00016F98"/>
    <w:rsid w:val="00017125"/>
    <w:rsid w:val="00020502"/>
    <w:rsid w:val="000216F2"/>
    <w:rsid w:val="00021B28"/>
    <w:rsid w:val="00021DC7"/>
    <w:rsid w:val="00021FB6"/>
    <w:rsid w:val="000220A2"/>
    <w:rsid w:val="00022597"/>
    <w:rsid w:val="000226B3"/>
    <w:rsid w:val="00022C36"/>
    <w:rsid w:val="00023D0E"/>
    <w:rsid w:val="00024432"/>
    <w:rsid w:val="000244A8"/>
    <w:rsid w:val="00024B86"/>
    <w:rsid w:val="00024FBB"/>
    <w:rsid w:val="00025A34"/>
    <w:rsid w:val="00025E8E"/>
    <w:rsid w:val="00026EFA"/>
    <w:rsid w:val="00027288"/>
    <w:rsid w:val="00027B22"/>
    <w:rsid w:val="00027EEF"/>
    <w:rsid w:val="00030310"/>
    <w:rsid w:val="00031274"/>
    <w:rsid w:val="000331A9"/>
    <w:rsid w:val="000337E7"/>
    <w:rsid w:val="0003396B"/>
    <w:rsid w:val="000346C6"/>
    <w:rsid w:val="00034D70"/>
    <w:rsid w:val="00034DF7"/>
    <w:rsid w:val="00034FC8"/>
    <w:rsid w:val="0003511F"/>
    <w:rsid w:val="000356C4"/>
    <w:rsid w:val="00037EDA"/>
    <w:rsid w:val="00040297"/>
    <w:rsid w:val="00041BB3"/>
    <w:rsid w:val="00042031"/>
    <w:rsid w:val="00042253"/>
    <w:rsid w:val="00042643"/>
    <w:rsid w:val="000431A7"/>
    <w:rsid w:val="00043F6A"/>
    <w:rsid w:val="000451B0"/>
    <w:rsid w:val="000464EA"/>
    <w:rsid w:val="0004679A"/>
    <w:rsid w:val="00050B4B"/>
    <w:rsid w:val="00050C11"/>
    <w:rsid w:val="0005241B"/>
    <w:rsid w:val="000525F1"/>
    <w:rsid w:val="0005282B"/>
    <w:rsid w:val="000535EB"/>
    <w:rsid w:val="00053632"/>
    <w:rsid w:val="00055395"/>
    <w:rsid w:val="0005550B"/>
    <w:rsid w:val="00055DB9"/>
    <w:rsid w:val="00056216"/>
    <w:rsid w:val="00056D0F"/>
    <w:rsid w:val="00056DFD"/>
    <w:rsid w:val="00057845"/>
    <w:rsid w:val="00060044"/>
    <w:rsid w:val="00060F24"/>
    <w:rsid w:val="000616D2"/>
    <w:rsid w:val="00061837"/>
    <w:rsid w:val="00061E87"/>
    <w:rsid w:val="00062229"/>
    <w:rsid w:val="00062467"/>
    <w:rsid w:val="00062912"/>
    <w:rsid w:val="000630DE"/>
    <w:rsid w:val="0006342F"/>
    <w:rsid w:val="0006343A"/>
    <w:rsid w:val="00063CB8"/>
    <w:rsid w:val="00066A72"/>
    <w:rsid w:val="00067824"/>
    <w:rsid w:val="00067EA3"/>
    <w:rsid w:val="000700F2"/>
    <w:rsid w:val="000704E6"/>
    <w:rsid w:val="00071257"/>
    <w:rsid w:val="000718BF"/>
    <w:rsid w:val="00071E43"/>
    <w:rsid w:val="00071F80"/>
    <w:rsid w:val="00071FD3"/>
    <w:rsid w:val="000728A3"/>
    <w:rsid w:val="0007298D"/>
    <w:rsid w:val="000737B9"/>
    <w:rsid w:val="00074103"/>
    <w:rsid w:val="00074A87"/>
    <w:rsid w:val="000751F9"/>
    <w:rsid w:val="00075346"/>
    <w:rsid w:val="00075969"/>
    <w:rsid w:val="00076F90"/>
    <w:rsid w:val="00077C83"/>
    <w:rsid w:val="000800CF"/>
    <w:rsid w:val="000802CA"/>
    <w:rsid w:val="00080DB5"/>
    <w:rsid w:val="000812E7"/>
    <w:rsid w:val="000815AE"/>
    <w:rsid w:val="00082840"/>
    <w:rsid w:val="00083579"/>
    <w:rsid w:val="00083842"/>
    <w:rsid w:val="00083ABE"/>
    <w:rsid w:val="000843E5"/>
    <w:rsid w:val="00084457"/>
    <w:rsid w:val="00084A70"/>
    <w:rsid w:val="000854EE"/>
    <w:rsid w:val="000854F0"/>
    <w:rsid w:val="00085B46"/>
    <w:rsid w:val="0008656E"/>
    <w:rsid w:val="0008665E"/>
    <w:rsid w:val="000868B6"/>
    <w:rsid w:val="00087055"/>
    <w:rsid w:val="00087C64"/>
    <w:rsid w:val="0009004C"/>
    <w:rsid w:val="0009007A"/>
    <w:rsid w:val="00090297"/>
    <w:rsid w:val="000905C9"/>
    <w:rsid w:val="0009110E"/>
    <w:rsid w:val="00091AEE"/>
    <w:rsid w:val="00092139"/>
    <w:rsid w:val="00092307"/>
    <w:rsid w:val="0009284F"/>
    <w:rsid w:val="00092B5C"/>
    <w:rsid w:val="00092CD8"/>
    <w:rsid w:val="00093195"/>
    <w:rsid w:val="0009408A"/>
    <w:rsid w:val="00094561"/>
    <w:rsid w:val="00094583"/>
    <w:rsid w:val="00094B65"/>
    <w:rsid w:val="00094CF3"/>
    <w:rsid w:val="00095080"/>
    <w:rsid w:val="000955E6"/>
    <w:rsid w:val="00095A07"/>
    <w:rsid w:val="000966A2"/>
    <w:rsid w:val="00096FEC"/>
    <w:rsid w:val="000A0B5A"/>
    <w:rsid w:val="000A17FE"/>
    <w:rsid w:val="000A1D0C"/>
    <w:rsid w:val="000A21DB"/>
    <w:rsid w:val="000A249F"/>
    <w:rsid w:val="000A2529"/>
    <w:rsid w:val="000A34A0"/>
    <w:rsid w:val="000A40A1"/>
    <w:rsid w:val="000A40BA"/>
    <w:rsid w:val="000A4590"/>
    <w:rsid w:val="000A57AF"/>
    <w:rsid w:val="000A6025"/>
    <w:rsid w:val="000A65CE"/>
    <w:rsid w:val="000B08A7"/>
    <w:rsid w:val="000B090F"/>
    <w:rsid w:val="000B0AA7"/>
    <w:rsid w:val="000B0AA8"/>
    <w:rsid w:val="000B0D6F"/>
    <w:rsid w:val="000B12A6"/>
    <w:rsid w:val="000B230C"/>
    <w:rsid w:val="000B2DF0"/>
    <w:rsid w:val="000B343D"/>
    <w:rsid w:val="000B3B53"/>
    <w:rsid w:val="000B42D6"/>
    <w:rsid w:val="000B4757"/>
    <w:rsid w:val="000B5049"/>
    <w:rsid w:val="000B523A"/>
    <w:rsid w:val="000B5386"/>
    <w:rsid w:val="000B57A4"/>
    <w:rsid w:val="000B5C94"/>
    <w:rsid w:val="000B6299"/>
    <w:rsid w:val="000B6BF3"/>
    <w:rsid w:val="000C05A4"/>
    <w:rsid w:val="000C0AF6"/>
    <w:rsid w:val="000C0F1E"/>
    <w:rsid w:val="000C1E59"/>
    <w:rsid w:val="000C26C9"/>
    <w:rsid w:val="000C2913"/>
    <w:rsid w:val="000C2FBE"/>
    <w:rsid w:val="000C3631"/>
    <w:rsid w:val="000C3CC4"/>
    <w:rsid w:val="000C3D80"/>
    <w:rsid w:val="000C45B7"/>
    <w:rsid w:val="000C4A61"/>
    <w:rsid w:val="000C538D"/>
    <w:rsid w:val="000C5CB2"/>
    <w:rsid w:val="000C5EE0"/>
    <w:rsid w:val="000C7018"/>
    <w:rsid w:val="000C7CEB"/>
    <w:rsid w:val="000C7EB6"/>
    <w:rsid w:val="000D07A8"/>
    <w:rsid w:val="000D1606"/>
    <w:rsid w:val="000D2BC7"/>
    <w:rsid w:val="000D2C29"/>
    <w:rsid w:val="000D3E05"/>
    <w:rsid w:val="000D45E1"/>
    <w:rsid w:val="000D47E9"/>
    <w:rsid w:val="000D53E5"/>
    <w:rsid w:val="000D54E5"/>
    <w:rsid w:val="000D6532"/>
    <w:rsid w:val="000D68D9"/>
    <w:rsid w:val="000D7AFD"/>
    <w:rsid w:val="000D7D95"/>
    <w:rsid w:val="000D7E7D"/>
    <w:rsid w:val="000E0397"/>
    <w:rsid w:val="000E04B0"/>
    <w:rsid w:val="000E0CA6"/>
    <w:rsid w:val="000E0E70"/>
    <w:rsid w:val="000E1721"/>
    <w:rsid w:val="000E2721"/>
    <w:rsid w:val="000E2CA2"/>
    <w:rsid w:val="000E2F1F"/>
    <w:rsid w:val="000E4B97"/>
    <w:rsid w:val="000E5245"/>
    <w:rsid w:val="000E568E"/>
    <w:rsid w:val="000E569F"/>
    <w:rsid w:val="000E633B"/>
    <w:rsid w:val="000E6A32"/>
    <w:rsid w:val="000E6D6D"/>
    <w:rsid w:val="000E71EE"/>
    <w:rsid w:val="000E72B5"/>
    <w:rsid w:val="000F056D"/>
    <w:rsid w:val="000F0EB6"/>
    <w:rsid w:val="000F130E"/>
    <w:rsid w:val="000F1F3D"/>
    <w:rsid w:val="000F274C"/>
    <w:rsid w:val="000F32D0"/>
    <w:rsid w:val="000F3605"/>
    <w:rsid w:val="000F3E91"/>
    <w:rsid w:val="000F475D"/>
    <w:rsid w:val="000F4F0C"/>
    <w:rsid w:val="000F4F65"/>
    <w:rsid w:val="000F51C9"/>
    <w:rsid w:val="000F51CF"/>
    <w:rsid w:val="000F54BB"/>
    <w:rsid w:val="000F5719"/>
    <w:rsid w:val="000F5E37"/>
    <w:rsid w:val="00100406"/>
    <w:rsid w:val="0010176E"/>
    <w:rsid w:val="00102C0C"/>
    <w:rsid w:val="00103F07"/>
    <w:rsid w:val="00104598"/>
    <w:rsid w:val="001052B7"/>
    <w:rsid w:val="00105313"/>
    <w:rsid w:val="00107C87"/>
    <w:rsid w:val="0011050D"/>
    <w:rsid w:val="00110CEC"/>
    <w:rsid w:val="00110FB2"/>
    <w:rsid w:val="001119AB"/>
    <w:rsid w:val="00111C08"/>
    <w:rsid w:val="00111C1D"/>
    <w:rsid w:val="00112419"/>
    <w:rsid w:val="001128B7"/>
    <w:rsid w:val="00113543"/>
    <w:rsid w:val="001140E4"/>
    <w:rsid w:val="0011579E"/>
    <w:rsid w:val="00116620"/>
    <w:rsid w:val="00116C03"/>
    <w:rsid w:val="00117145"/>
    <w:rsid w:val="001203CE"/>
    <w:rsid w:val="00120528"/>
    <w:rsid w:val="001207DB"/>
    <w:rsid w:val="00121021"/>
    <w:rsid w:val="00122744"/>
    <w:rsid w:val="00122A72"/>
    <w:rsid w:val="00122B9E"/>
    <w:rsid w:val="00124D3B"/>
    <w:rsid w:val="001254F7"/>
    <w:rsid w:val="00125B2F"/>
    <w:rsid w:val="001270B3"/>
    <w:rsid w:val="00130F31"/>
    <w:rsid w:val="00131E9C"/>
    <w:rsid w:val="0013305B"/>
    <w:rsid w:val="001340FD"/>
    <w:rsid w:val="001342FF"/>
    <w:rsid w:val="001349B6"/>
    <w:rsid w:val="0013523A"/>
    <w:rsid w:val="00136A50"/>
    <w:rsid w:val="00137609"/>
    <w:rsid w:val="001376A0"/>
    <w:rsid w:val="00137F83"/>
    <w:rsid w:val="001401AA"/>
    <w:rsid w:val="00140207"/>
    <w:rsid w:val="00140E4B"/>
    <w:rsid w:val="00141ABF"/>
    <w:rsid w:val="00142B3C"/>
    <w:rsid w:val="00142CD0"/>
    <w:rsid w:val="00143051"/>
    <w:rsid w:val="001432A6"/>
    <w:rsid w:val="00145D11"/>
    <w:rsid w:val="00146EFC"/>
    <w:rsid w:val="001475CE"/>
    <w:rsid w:val="00150869"/>
    <w:rsid w:val="00151BA2"/>
    <w:rsid w:val="00152755"/>
    <w:rsid w:val="00152F40"/>
    <w:rsid w:val="001536FC"/>
    <w:rsid w:val="00153768"/>
    <w:rsid w:val="00153A4B"/>
    <w:rsid w:val="00153D4E"/>
    <w:rsid w:val="0015447E"/>
    <w:rsid w:val="00154B61"/>
    <w:rsid w:val="00155059"/>
    <w:rsid w:val="001568CF"/>
    <w:rsid w:val="00157266"/>
    <w:rsid w:val="0016029E"/>
    <w:rsid w:val="001605E8"/>
    <w:rsid w:val="00160907"/>
    <w:rsid w:val="00162758"/>
    <w:rsid w:val="00162848"/>
    <w:rsid w:val="0016310B"/>
    <w:rsid w:val="00163B68"/>
    <w:rsid w:val="00163E97"/>
    <w:rsid w:val="0016503D"/>
    <w:rsid w:val="001658B7"/>
    <w:rsid w:val="00165AEA"/>
    <w:rsid w:val="0016622C"/>
    <w:rsid w:val="001670B5"/>
    <w:rsid w:val="00167D8E"/>
    <w:rsid w:val="00170563"/>
    <w:rsid w:val="00170B47"/>
    <w:rsid w:val="00170B6B"/>
    <w:rsid w:val="001729AD"/>
    <w:rsid w:val="00173661"/>
    <w:rsid w:val="00174ECD"/>
    <w:rsid w:val="001751FE"/>
    <w:rsid w:val="00175813"/>
    <w:rsid w:val="00175CA8"/>
    <w:rsid w:val="0017623B"/>
    <w:rsid w:val="0017674C"/>
    <w:rsid w:val="0017729E"/>
    <w:rsid w:val="00177F34"/>
    <w:rsid w:val="0018043A"/>
    <w:rsid w:val="00180C58"/>
    <w:rsid w:val="0018127C"/>
    <w:rsid w:val="00181A1B"/>
    <w:rsid w:val="00181B11"/>
    <w:rsid w:val="001821C1"/>
    <w:rsid w:val="001825C5"/>
    <w:rsid w:val="00183251"/>
    <w:rsid w:val="00183776"/>
    <w:rsid w:val="00183FB8"/>
    <w:rsid w:val="001845B7"/>
    <w:rsid w:val="00184A3E"/>
    <w:rsid w:val="001850C2"/>
    <w:rsid w:val="001851D4"/>
    <w:rsid w:val="00187333"/>
    <w:rsid w:val="0019084D"/>
    <w:rsid w:val="001921A9"/>
    <w:rsid w:val="00192F1E"/>
    <w:rsid w:val="00193BE3"/>
    <w:rsid w:val="00193D4D"/>
    <w:rsid w:val="0019507C"/>
    <w:rsid w:val="00195F54"/>
    <w:rsid w:val="00196DDC"/>
    <w:rsid w:val="00196FFF"/>
    <w:rsid w:val="00197C41"/>
    <w:rsid w:val="001A1CDD"/>
    <w:rsid w:val="001A1D53"/>
    <w:rsid w:val="001A1E52"/>
    <w:rsid w:val="001A21A1"/>
    <w:rsid w:val="001A265C"/>
    <w:rsid w:val="001A3102"/>
    <w:rsid w:val="001A31FC"/>
    <w:rsid w:val="001A36CC"/>
    <w:rsid w:val="001A4050"/>
    <w:rsid w:val="001A4BFB"/>
    <w:rsid w:val="001A5031"/>
    <w:rsid w:val="001A596B"/>
    <w:rsid w:val="001A5DF0"/>
    <w:rsid w:val="001A5FA6"/>
    <w:rsid w:val="001A6A68"/>
    <w:rsid w:val="001A6F5B"/>
    <w:rsid w:val="001A7016"/>
    <w:rsid w:val="001A7175"/>
    <w:rsid w:val="001A7858"/>
    <w:rsid w:val="001B0567"/>
    <w:rsid w:val="001B065D"/>
    <w:rsid w:val="001B1858"/>
    <w:rsid w:val="001B24FA"/>
    <w:rsid w:val="001B2677"/>
    <w:rsid w:val="001B2BAF"/>
    <w:rsid w:val="001B3702"/>
    <w:rsid w:val="001B42B5"/>
    <w:rsid w:val="001B5100"/>
    <w:rsid w:val="001B756F"/>
    <w:rsid w:val="001B7A3B"/>
    <w:rsid w:val="001C0CDD"/>
    <w:rsid w:val="001C2A6A"/>
    <w:rsid w:val="001C333A"/>
    <w:rsid w:val="001C3949"/>
    <w:rsid w:val="001C587C"/>
    <w:rsid w:val="001C615F"/>
    <w:rsid w:val="001C6963"/>
    <w:rsid w:val="001C765F"/>
    <w:rsid w:val="001D095C"/>
    <w:rsid w:val="001D0CFF"/>
    <w:rsid w:val="001D12E8"/>
    <w:rsid w:val="001D131A"/>
    <w:rsid w:val="001D1929"/>
    <w:rsid w:val="001D29A3"/>
    <w:rsid w:val="001D3281"/>
    <w:rsid w:val="001D32C3"/>
    <w:rsid w:val="001D4B3D"/>
    <w:rsid w:val="001D74A9"/>
    <w:rsid w:val="001E03A0"/>
    <w:rsid w:val="001E195A"/>
    <w:rsid w:val="001E266B"/>
    <w:rsid w:val="001E33E1"/>
    <w:rsid w:val="001E350A"/>
    <w:rsid w:val="001E3787"/>
    <w:rsid w:val="001E4406"/>
    <w:rsid w:val="001E4A43"/>
    <w:rsid w:val="001E4D8A"/>
    <w:rsid w:val="001E5E39"/>
    <w:rsid w:val="001E6DFF"/>
    <w:rsid w:val="001E6F01"/>
    <w:rsid w:val="001E721B"/>
    <w:rsid w:val="001E7741"/>
    <w:rsid w:val="001E7EC2"/>
    <w:rsid w:val="001F08E1"/>
    <w:rsid w:val="001F0E78"/>
    <w:rsid w:val="001F15FA"/>
    <w:rsid w:val="001F2557"/>
    <w:rsid w:val="001F336F"/>
    <w:rsid w:val="001F3BB1"/>
    <w:rsid w:val="001F4FEF"/>
    <w:rsid w:val="001F56F1"/>
    <w:rsid w:val="001F5725"/>
    <w:rsid w:val="001F5A86"/>
    <w:rsid w:val="001F75F8"/>
    <w:rsid w:val="001F7AF6"/>
    <w:rsid w:val="00200688"/>
    <w:rsid w:val="00201802"/>
    <w:rsid w:val="00201BA1"/>
    <w:rsid w:val="0020201E"/>
    <w:rsid w:val="00202588"/>
    <w:rsid w:val="002043AA"/>
    <w:rsid w:val="00204ED1"/>
    <w:rsid w:val="00206450"/>
    <w:rsid w:val="00206C9F"/>
    <w:rsid w:val="002071F7"/>
    <w:rsid w:val="00210362"/>
    <w:rsid w:val="00210A79"/>
    <w:rsid w:val="00210B92"/>
    <w:rsid w:val="00210D80"/>
    <w:rsid w:val="00211248"/>
    <w:rsid w:val="00211C87"/>
    <w:rsid w:val="00212749"/>
    <w:rsid w:val="0021391A"/>
    <w:rsid w:val="00215619"/>
    <w:rsid w:val="00217FC8"/>
    <w:rsid w:val="002217E0"/>
    <w:rsid w:val="00222058"/>
    <w:rsid w:val="002238E1"/>
    <w:rsid w:val="0022396C"/>
    <w:rsid w:val="00224C14"/>
    <w:rsid w:val="0022501B"/>
    <w:rsid w:val="002251EB"/>
    <w:rsid w:val="0022572C"/>
    <w:rsid w:val="00226666"/>
    <w:rsid w:val="0022774D"/>
    <w:rsid w:val="00227BF3"/>
    <w:rsid w:val="00231911"/>
    <w:rsid w:val="00231A7F"/>
    <w:rsid w:val="0023225E"/>
    <w:rsid w:val="002324D6"/>
    <w:rsid w:val="00232563"/>
    <w:rsid w:val="00232B0A"/>
    <w:rsid w:val="00233DE0"/>
    <w:rsid w:val="0023454F"/>
    <w:rsid w:val="002347AB"/>
    <w:rsid w:val="00236160"/>
    <w:rsid w:val="002361BB"/>
    <w:rsid w:val="00236BCD"/>
    <w:rsid w:val="00237632"/>
    <w:rsid w:val="0023778E"/>
    <w:rsid w:val="002378D9"/>
    <w:rsid w:val="002405F6"/>
    <w:rsid w:val="00241064"/>
    <w:rsid w:val="00241456"/>
    <w:rsid w:val="00242DE6"/>
    <w:rsid w:val="00244056"/>
    <w:rsid w:val="0024440E"/>
    <w:rsid w:val="00244A84"/>
    <w:rsid w:val="00244F43"/>
    <w:rsid w:val="00246CE8"/>
    <w:rsid w:val="00246F56"/>
    <w:rsid w:val="002471E8"/>
    <w:rsid w:val="00250CCF"/>
    <w:rsid w:val="00250DBC"/>
    <w:rsid w:val="002511B5"/>
    <w:rsid w:val="00251F56"/>
    <w:rsid w:val="002528A1"/>
    <w:rsid w:val="002541C6"/>
    <w:rsid w:val="00254520"/>
    <w:rsid w:val="00254968"/>
    <w:rsid w:val="00254D79"/>
    <w:rsid w:val="00254DF3"/>
    <w:rsid w:val="00255598"/>
    <w:rsid w:val="002555D9"/>
    <w:rsid w:val="00255E71"/>
    <w:rsid w:val="00255E81"/>
    <w:rsid w:val="002609AD"/>
    <w:rsid w:val="00261197"/>
    <w:rsid w:val="002612BA"/>
    <w:rsid w:val="002617D5"/>
    <w:rsid w:val="00261995"/>
    <w:rsid w:val="00261A13"/>
    <w:rsid w:val="002624D4"/>
    <w:rsid w:val="00262547"/>
    <w:rsid w:val="00262576"/>
    <w:rsid w:val="00262D82"/>
    <w:rsid w:val="00263EF5"/>
    <w:rsid w:val="002640CB"/>
    <w:rsid w:val="00264C00"/>
    <w:rsid w:val="00264E3B"/>
    <w:rsid w:val="0026559B"/>
    <w:rsid w:val="002660CC"/>
    <w:rsid w:val="00266140"/>
    <w:rsid w:val="0026616B"/>
    <w:rsid w:val="00266842"/>
    <w:rsid w:val="00270811"/>
    <w:rsid w:val="0027097C"/>
    <w:rsid w:val="00271D01"/>
    <w:rsid w:val="002723F7"/>
    <w:rsid w:val="00272C0C"/>
    <w:rsid w:val="002733D0"/>
    <w:rsid w:val="002735FC"/>
    <w:rsid w:val="002745DD"/>
    <w:rsid w:val="002745E2"/>
    <w:rsid w:val="002747AD"/>
    <w:rsid w:val="0027494E"/>
    <w:rsid w:val="00274BD3"/>
    <w:rsid w:val="00274E3B"/>
    <w:rsid w:val="0027530F"/>
    <w:rsid w:val="0027543B"/>
    <w:rsid w:val="0027641C"/>
    <w:rsid w:val="0028089A"/>
    <w:rsid w:val="002808EC"/>
    <w:rsid w:val="00285C08"/>
    <w:rsid w:val="0028636C"/>
    <w:rsid w:val="00286479"/>
    <w:rsid w:val="00287B80"/>
    <w:rsid w:val="00287E69"/>
    <w:rsid w:val="00287E7A"/>
    <w:rsid w:val="00291586"/>
    <w:rsid w:val="00291948"/>
    <w:rsid w:val="00291F20"/>
    <w:rsid w:val="00292843"/>
    <w:rsid w:val="00292862"/>
    <w:rsid w:val="002938CB"/>
    <w:rsid w:val="002945E4"/>
    <w:rsid w:val="002958FB"/>
    <w:rsid w:val="00296FE9"/>
    <w:rsid w:val="0029734C"/>
    <w:rsid w:val="002973FE"/>
    <w:rsid w:val="002A023E"/>
    <w:rsid w:val="002A0F2B"/>
    <w:rsid w:val="002A11DE"/>
    <w:rsid w:val="002A15C6"/>
    <w:rsid w:val="002A1B86"/>
    <w:rsid w:val="002A1F01"/>
    <w:rsid w:val="002A2B65"/>
    <w:rsid w:val="002A2F73"/>
    <w:rsid w:val="002A476A"/>
    <w:rsid w:val="002A4783"/>
    <w:rsid w:val="002A5025"/>
    <w:rsid w:val="002A5026"/>
    <w:rsid w:val="002A5E48"/>
    <w:rsid w:val="002A5EED"/>
    <w:rsid w:val="002A62EE"/>
    <w:rsid w:val="002A7306"/>
    <w:rsid w:val="002A7873"/>
    <w:rsid w:val="002A7A09"/>
    <w:rsid w:val="002A7CD2"/>
    <w:rsid w:val="002B01A8"/>
    <w:rsid w:val="002B1DAD"/>
    <w:rsid w:val="002B36F5"/>
    <w:rsid w:val="002B3B5C"/>
    <w:rsid w:val="002B4C9D"/>
    <w:rsid w:val="002B5309"/>
    <w:rsid w:val="002B61B0"/>
    <w:rsid w:val="002B6232"/>
    <w:rsid w:val="002B63C4"/>
    <w:rsid w:val="002B6810"/>
    <w:rsid w:val="002B7A58"/>
    <w:rsid w:val="002C0C8C"/>
    <w:rsid w:val="002C0D24"/>
    <w:rsid w:val="002C0E81"/>
    <w:rsid w:val="002C10B4"/>
    <w:rsid w:val="002C1B0C"/>
    <w:rsid w:val="002C2D09"/>
    <w:rsid w:val="002C354B"/>
    <w:rsid w:val="002C379D"/>
    <w:rsid w:val="002C3D8B"/>
    <w:rsid w:val="002C49F5"/>
    <w:rsid w:val="002C4A48"/>
    <w:rsid w:val="002C6058"/>
    <w:rsid w:val="002C6110"/>
    <w:rsid w:val="002C62D9"/>
    <w:rsid w:val="002C68B0"/>
    <w:rsid w:val="002C6B03"/>
    <w:rsid w:val="002D007C"/>
    <w:rsid w:val="002D00EF"/>
    <w:rsid w:val="002D0796"/>
    <w:rsid w:val="002D0D5F"/>
    <w:rsid w:val="002D1611"/>
    <w:rsid w:val="002D1ABB"/>
    <w:rsid w:val="002D248C"/>
    <w:rsid w:val="002D2BCF"/>
    <w:rsid w:val="002D2FE6"/>
    <w:rsid w:val="002D39C8"/>
    <w:rsid w:val="002D4A31"/>
    <w:rsid w:val="002D4C90"/>
    <w:rsid w:val="002D53D6"/>
    <w:rsid w:val="002D5E4E"/>
    <w:rsid w:val="002D74C1"/>
    <w:rsid w:val="002E03D7"/>
    <w:rsid w:val="002E087E"/>
    <w:rsid w:val="002E0B5A"/>
    <w:rsid w:val="002E0EB9"/>
    <w:rsid w:val="002E0FB2"/>
    <w:rsid w:val="002E0FEE"/>
    <w:rsid w:val="002E1013"/>
    <w:rsid w:val="002E146B"/>
    <w:rsid w:val="002E1718"/>
    <w:rsid w:val="002E31AF"/>
    <w:rsid w:val="002E3274"/>
    <w:rsid w:val="002E3BBD"/>
    <w:rsid w:val="002E43C8"/>
    <w:rsid w:val="002E4650"/>
    <w:rsid w:val="002E4925"/>
    <w:rsid w:val="002E4DDF"/>
    <w:rsid w:val="002E511B"/>
    <w:rsid w:val="002E6858"/>
    <w:rsid w:val="002E6AAA"/>
    <w:rsid w:val="002E79E5"/>
    <w:rsid w:val="002F00AA"/>
    <w:rsid w:val="002F2E28"/>
    <w:rsid w:val="002F3813"/>
    <w:rsid w:val="002F4089"/>
    <w:rsid w:val="002F4A95"/>
    <w:rsid w:val="002F4F32"/>
    <w:rsid w:val="002F4FCE"/>
    <w:rsid w:val="002F6644"/>
    <w:rsid w:val="002F7252"/>
    <w:rsid w:val="002F7787"/>
    <w:rsid w:val="002F7D20"/>
    <w:rsid w:val="0030086B"/>
    <w:rsid w:val="0030182F"/>
    <w:rsid w:val="00301E09"/>
    <w:rsid w:val="0030209E"/>
    <w:rsid w:val="00303F93"/>
    <w:rsid w:val="00304062"/>
    <w:rsid w:val="003043C9"/>
    <w:rsid w:val="003053D2"/>
    <w:rsid w:val="00306E31"/>
    <w:rsid w:val="0030778A"/>
    <w:rsid w:val="00307FBC"/>
    <w:rsid w:val="00311061"/>
    <w:rsid w:val="003110C1"/>
    <w:rsid w:val="00311AB5"/>
    <w:rsid w:val="00312EA2"/>
    <w:rsid w:val="00313A49"/>
    <w:rsid w:val="0031455F"/>
    <w:rsid w:val="0031625D"/>
    <w:rsid w:val="0031672F"/>
    <w:rsid w:val="00320F7E"/>
    <w:rsid w:val="0032147E"/>
    <w:rsid w:val="003221CD"/>
    <w:rsid w:val="0032252B"/>
    <w:rsid w:val="00323A18"/>
    <w:rsid w:val="00323EB3"/>
    <w:rsid w:val="0032414A"/>
    <w:rsid w:val="00325050"/>
    <w:rsid w:val="003267FF"/>
    <w:rsid w:val="00327B08"/>
    <w:rsid w:val="00327D8D"/>
    <w:rsid w:val="00327DDA"/>
    <w:rsid w:val="003306AB"/>
    <w:rsid w:val="003308D1"/>
    <w:rsid w:val="00331EA5"/>
    <w:rsid w:val="003328DF"/>
    <w:rsid w:val="0033312A"/>
    <w:rsid w:val="00334694"/>
    <w:rsid w:val="003351ED"/>
    <w:rsid w:val="003353E6"/>
    <w:rsid w:val="00335918"/>
    <w:rsid w:val="00335E96"/>
    <w:rsid w:val="0033692A"/>
    <w:rsid w:val="003378FD"/>
    <w:rsid w:val="00337D34"/>
    <w:rsid w:val="003408F3"/>
    <w:rsid w:val="00340A1D"/>
    <w:rsid w:val="0034141D"/>
    <w:rsid w:val="00342577"/>
    <w:rsid w:val="0034285A"/>
    <w:rsid w:val="0034299A"/>
    <w:rsid w:val="003432FC"/>
    <w:rsid w:val="003441BD"/>
    <w:rsid w:val="00344489"/>
    <w:rsid w:val="00345A75"/>
    <w:rsid w:val="0034600E"/>
    <w:rsid w:val="00346170"/>
    <w:rsid w:val="0034681D"/>
    <w:rsid w:val="00346975"/>
    <w:rsid w:val="00346CAD"/>
    <w:rsid w:val="00346EB8"/>
    <w:rsid w:val="00347996"/>
    <w:rsid w:val="00350524"/>
    <w:rsid w:val="00350B16"/>
    <w:rsid w:val="003510FC"/>
    <w:rsid w:val="003512BE"/>
    <w:rsid w:val="003516AE"/>
    <w:rsid w:val="00351A23"/>
    <w:rsid w:val="00353408"/>
    <w:rsid w:val="00353BC9"/>
    <w:rsid w:val="00353FED"/>
    <w:rsid w:val="0035412A"/>
    <w:rsid w:val="003548AF"/>
    <w:rsid w:val="003552C5"/>
    <w:rsid w:val="00356139"/>
    <w:rsid w:val="00357629"/>
    <w:rsid w:val="00357A72"/>
    <w:rsid w:val="00360157"/>
    <w:rsid w:val="0036017C"/>
    <w:rsid w:val="00360635"/>
    <w:rsid w:val="00361C78"/>
    <w:rsid w:val="00361E53"/>
    <w:rsid w:val="003624FC"/>
    <w:rsid w:val="0036254D"/>
    <w:rsid w:val="00363DF4"/>
    <w:rsid w:val="00363F19"/>
    <w:rsid w:val="003650BF"/>
    <w:rsid w:val="003651A1"/>
    <w:rsid w:val="0036522C"/>
    <w:rsid w:val="00365734"/>
    <w:rsid w:val="00365CD7"/>
    <w:rsid w:val="0036663D"/>
    <w:rsid w:val="00367A01"/>
    <w:rsid w:val="00367D03"/>
    <w:rsid w:val="00367F6A"/>
    <w:rsid w:val="00370F4F"/>
    <w:rsid w:val="003719F1"/>
    <w:rsid w:val="003729F9"/>
    <w:rsid w:val="003731D2"/>
    <w:rsid w:val="003731F7"/>
    <w:rsid w:val="003740FE"/>
    <w:rsid w:val="003745BF"/>
    <w:rsid w:val="003748E6"/>
    <w:rsid w:val="00375255"/>
    <w:rsid w:val="003753A0"/>
    <w:rsid w:val="00375700"/>
    <w:rsid w:val="0037653F"/>
    <w:rsid w:val="00376592"/>
    <w:rsid w:val="003767BE"/>
    <w:rsid w:val="00376E7B"/>
    <w:rsid w:val="00377114"/>
    <w:rsid w:val="0038022C"/>
    <w:rsid w:val="00382CED"/>
    <w:rsid w:val="00382DFD"/>
    <w:rsid w:val="00383CE8"/>
    <w:rsid w:val="003843F2"/>
    <w:rsid w:val="0038489F"/>
    <w:rsid w:val="00385E75"/>
    <w:rsid w:val="00386380"/>
    <w:rsid w:val="003869EE"/>
    <w:rsid w:val="00387468"/>
    <w:rsid w:val="00387A60"/>
    <w:rsid w:val="003900DC"/>
    <w:rsid w:val="00390424"/>
    <w:rsid w:val="00390CDF"/>
    <w:rsid w:val="00391947"/>
    <w:rsid w:val="00392074"/>
    <w:rsid w:val="0039254D"/>
    <w:rsid w:val="003927EF"/>
    <w:rsid w:val="003931CE"/>
    <w:rsid w:val="0039371B"/>
    <w:rsid w:val="003939A5"/>
    <w:rsid w:val="00393C64"/>
    <w:rsid w:val="003944B9"/>
    <w:rsid w:val="003954C6"/>
    <w:rsid w:val="003964EB"/>
    <w:rsid w:val="003969D5"/>
    <w:rsid w:val="00396B04"/>
    <w:rsid w:val="00396D39"/>
    <w:rsid w:val="0039751E"/>
    <w:rsid w:val="003A0626"/>
    <w:rsid w:val="003A0921"/>
    <w:rsid w:val="003A0E03"/>
    <w:rsid w:val="003A104D"/>
    <w:rsid w:val="003A10C8"/>
    <w:rsid w:val="003A22A1"/>
    <w:rsid w:val="003A25DF"/>
    <w:rsid w:val="003A26C8"/>
    <w:rsid w:val="003A2C50"/>
    <w:rsid w:val="003A417A"/>
    <w:rsid w:val="003A53CD"/>
    <w:rsid w:val="003A5850"/>
    <w:rsid w:val="003A598B"/>
    <w:rsid w:val="003A5C49"/>
    <w:rsid w:val="003A5F0E"/>
    <w:rsid w:val="003A7C5A"/>
    <w:rsid w:val="003B02DA"/>
    <w:rsid w:val="003B0FF6"/>
    <w:rsid w:val="003B1049"/>
    <w:rsid w:val="003B18C3"/>
    <w:rsid w:val="003B1AEF"/>
    <w:rsid w:val="003B299C"/>
    <w:rsid w:val="003B29E8"/>
    <w:rsid w:val="003B2A7C"/>
    <w:rsid w:val="003B400F"/>
    <w:rsid w:val="003B475A"/>
    <w:rsid w:val="003B53AD"/>
    <w:rsid w:val="003B597B"/>
    <w:rsid w:val="003B599E"/>
    <w:rsid w:val="003B6652"/>
    <w:rsid w:val="003B6C1B"/>
    <w:rsid w:val="003B72AF"/>
    <w:rsid w:val="003C0B5C"/>
    <w:rsid w:val="003C116F"/>
    <w:rsid w:val="003C212E"/>
    <w:rsid w:val="003C279C"/>
    <w:rsid w:val="003C2F03"/>
    <w:rsid w:val="003C4B9A"/>
    <w:rsid w:val="003C5B46"/>
    <w:rsid w:val="003C5FB1"/>
    <w:rsid w:val="003C6193"/>
    <w:rsid w:val="003C63F2"/>
    <w:rsid w:val="003C74E8"/>
    <w:rsid w:val="003C7892"/>
    <w:rsid w:val="003D03A8"/>
    <w:rsid w:val="003D11DA"/>
    <w:rsid w:val="003D1300"/>
    <w:rsid w:val="003D162F"/>
    <w:rsid w:val="003D19DD"/>
    <w:rsid w:val="003D1D54"/>
    <w:rsid w:val="003D2671"/>
    <w:rsid w:val="003D2769"/>
    <w:rsid w:val="003D2BC2"/>
    <w:rsid w:val="003D2E19"/>
    <w:rsid w:val="003D4A27"/>
    <w:rsid w:val="003D4B94"/>
    <w:rsid w:val="003D5E82"/>
    <w:rsid w:val="003D74F6"/>
    <w:rsid w:val="003E05B7"/>
    <w:rsid w:val="003E0649"/>
    <w:rsid w:val="003E07CD"/>
    <w:rsid w:val="003E2772"/>
    <w:rsid w:val="003E2E94"/>
    <w:rsid w:val="003E39AA"/>
    <w:rsid w:val="003E3FFE"/>
    <w:rsid w:val="003E4B28"/>
    <w:rsid w:val="003E58F8"/>
    <w:rsid w:val="003E59D7"/>
    <w:rsid w:val="003E5D38"/>
    <w:rsid w:val="003E625A"/>
    <w:rsid w:val="003E6542"/>
    <w:rsid w:val="003E6E54"/>
    <w:rsid w:val="003F005A"/>
    <w:rsid w:val="003F0A9D"/>
    <w:rsid w:val="003F1497"/>
    <w:rsid w:val="003F1674"/>
    <w:rsid w:val="003F1DA5"/>
    <w:rsid w:val="003F2570"/>
    <w:rsid w:val="003F26A6"/>
    <w:rsid w:val="003F2DD9"/>
    <w:rsid w:val="003F340C"/>
    <w:rsid w:val="003F3701"/>
    <w:rsid w:val="003F3A26"/>
    <w:rsid w:val="003F3EAC"/>
    <w:rsid w:val="003F448E"/>
    <w:rsid w:val="003F499A"/>
    <w:rsid w:val="003F4A5B"/>
    <w:rsid w:val="003F4C16"/>
    <w:rsid w:val="003F4E8F"/>
    <w:rsid w:val="003F5816"/>
    <w:rsid w:val="00400355"/>
    <w:rsid w:val="00400563"/>
    <w:rsid w:val="004009E2"/>
    <w:rsid w:val="00401CC4"/>
    <w:rsid w:val="0040218A"/>
    <w:rsid w:val="00404087"/>
    <w:rsid w:val="0040451C"/>
    <w:rsid w:val="00404A73"/>
    <w:rsid w:val="00404E32"/>
    <w:rsid w:val="00404F02"/>
    <w:rsid w:val="00406D0E"/>
    <w:rsid w:val="00406F6E"/>
    <w:rsid w:val="00407765"/>
    <w:rsid w:val="004100C7"/>
    <w:rsid w:val="0041051B"/>
    <w:rsid w:val="00410AE4"/>
    <w:rsid w:val="00411859"/>
    <w:rsid w:val="00411EBF"/>
    <w:rsid w:val="00412A49"/>
    <w:rsid w:val="00412FB5"/>
    <w:rsid w:val="00413E7D"/>
    <w:rsid w:val="0041403E"/>
    <w:rsid w:val="0041415F"/>
    <w:rsid w:val="00414246"/>
    <w:rsid w:val="0041469F"/>
    <w:rsid w:val="00414831"/>
    <w:rsid w:val="00414A6A"/>
    <w:rsid w:val="00415DA6"/>
    <w:rsid w:val="00416406"/>
    <w:rsid w:val="004168FA"/>
    <w:rsid w:val="00417506"/>
    <w:rsid w:val="00420044"/>
    <w:rsid w:val="00420A5D"/>
    <w:rsid w:val="00420FA9"/>
    <w:rsid w:val="00421691"/>
    <w:rsid w:val="00421D27"/>
    <w:rsid w:val="004227B5"/>
    <w:rsid w:val="00422AB5"/>
    <w:rsid w:val="00422CDC"/>
    <w:rsid w:val="00423D94"/>
    <w:rsid w:val="00423E84"/>
    <w:rsid w:val="004245CB"/>
    <w:rsid w:val="00424A88"/>
    <w:rsid w:val="004252F9"/>
    <w:rsid w:val="0042541A"/>
    <w:rsid w:val="0042627E"/>
    <w:rsid w:val="004265AB"/>
    <w:rsid w:val="004265B3"/>
    <w:rsid w:val="00426A38"/>
    <w:rsid w:val="00426BE8"/>
    <w:rsid w:val="0042767E"/>
    <w:rsid w:val="00431027"/>
    <w:rsid w:val="004317F3"/>
    <w:rsid w:val="00432850"/>
    <w:rsid w:val="0043291D"/>
    <w:rsid w:val="00432BFA"/>
    <w:rsid w:val="00433AD3"/>
    <w:rsid w:val="00435537"/>
    <w:rsid w:val="004375FF"/>
    <w:rsid w:val="00437A46"/>
    <w:rsid w:val="0044008F"/>
    <w:rsid w:val="00440ED6"/>
    <w:rsid w:val="0044148B"/>
    <w:rsid w:val="0044169A"/>
    <w:rsid w:val="004430A5"/>
    <w:rsid w:val="004430D9"/>
    <w:rsid w:val="00443599"/>
    <w:rsid w:val="00443EB3"/>
    <w:rsid w:val="004442F6"/>
    <w:rsid w:val="0044480C"/>
    <w:rsid w:val="0044495C"/>
    <w:rsid w:val="00447334"/>
    <w:rsid w:val="00447EF1"/>
    <w:rsid w:val="00451A7B"/>
    <w:rsid w:val="00454AB3"/>
    <w:rsid w:val="00454CA5"/>
    <w:rsid w:val="0046023E"/>
    <w:rsid w:val="00460775"/>
    <w:rsid w:val="00461502"/>
    <w:rsid w:val="004618C0"/>
    <w:rsid w:val="00461BF8"/>
    <w:rsid w:val="00461D17"/>
    <w:rsid w:val="0046262F"/>
    <w:rsid w:val="00462F0D"/>
    <w:rsid w:val="00463661"/>
    <w:rsid w:val="00463921"/>
    <w:rsid w:val="004640D5"/>
    <w:rsid w:val="004644D7"/>
    <w:rsid w:val="0046466D"/>
    <w:rsid w:val="004653CE"/>
    <w:rsid w:val="004658A6"/>
    <w:rsid w:val="0046668C"/>
    <w:rsid w:val="00467037"/>
    <w:rsid w:val="0046727A"/>
    <w:rsid w:val="004672BD"/>
    <w:rsid w:val="00467F19"/>
    <w:rsid w:val="004700B0"/>
    <w:rsid w:val="004735E3"/>
    <w:rsid w:val="004736C1"/>
    <w:rsid w:val="00473ABD"/>
    <w:rsid w:val="00473DB4"/>
    <w:rsid w:val="00480520"/>
    <w:rsid w:val="00480EF6"/>
    <w:rsid w:val="00482BC9"/>
    <w:rsid w:val="00482EDA"/>
    <w:rsid w:val="00483A9F"/>
    <w:rsid w:val="00483D2F"/>
    <w:rsid w:val="00483DA6"/>
    <w:rsid w:val="00485383"/>
    <w:rsid w:val="00485699"/>
    <w:rsid w:val="00485E45"/>
    <w:rsid w:val="00486356"/>
    <w:rsid w:val="00490130"/>
    <w:rsid w:val="00490D89"/>
    <w:rsid w:val="004910F7"/>
    <w:rsid w:val="00491400"/>
    <w:rsid w:val="004916CC"/>
    <w:rsid w:val="00491D82"/>
    <w:rsid w:val="00491F50"/>
    <w:rsid w:val="00492CB4"/>
    <w:rsid w:val="00494F91"/>
    <w:rsid w:val="004A06D7"/>
    <w:rsid w:val="004A0B75"/>
    <w:rsid w:val="004A0E55"/>
    <w:rsid w:val="004A243C"/>
    <w:rsid w:val="004A25F2"/>
    <w:rsid w:val="004A29C8"/>
    <w:rsid w:val="004A2A97"/>
    <w:rsid w:val="004A2C2F"/>
    <w:rsid w:val="004A35F2"/>
    <w:rsid w:val="004A39C7"/>
    <w:rsid w:val="004A4135"/>
    <w:rsid w:val="004A54D2"/>
    <w:rsid w:val="004A5C1F"/>
    <w:rsid w:val="004A72EC"/>
    <w:rsid w:val="004A7C76"/>
    <w:rsid w:val="004B0764"/>
    <w:rsid w:val="004B076F"/>
    <w:rsid w:val="004B0AC3"/>
    <w:rsid w:val="004B0F9B"/>
    <w:rsid w:val="004B14C3"/>
    <w:rsid w:val="004B22B8"/>
    <w:rsid w:val="004B28A1"/>
    <w:rsid w:val="004B2934"/>
    <w:rsid w:val="004B2BC5"/>
    <w:rsid w:val="004B349B"/>
    <w:rsid w:val="004B362B"/>
    <w:rsid w:val="004B4615"/>
    <w:rsid w:val="004B5228"/>
    <w:rsid w:val="004B5D9A"/>
    <w:rsid w:val="004B6C57"/>
    <w:rsid w:val="004B6FED"/>
    <w:rsid w:val="004B77FC"/>
    <w:rsid w:val="004B7DD5"/>
    <w:rsid w:val="004C0153"/>
    <w:rsid w:val="004C1026"/>
    <w:rsid w:val="004C1FD2"/>
    <w:rsid w:val="004C2230"/>
    <w:rsid w:val="004C246E"/>
    <w:rsid w:val="004C2DFF"/>
    <w:rsid w:val="004C34DF"/>
    <w:rsid w:val="004C3CEC"/>
    <w:rsid w:val="004C4E53"/>
    <w:rsid w:val="004C6307"/>
    <w:rsid w:val="004C6497"/>
    <w:rsid w:val="004C67BA"/>
    <w:rsid w:val="004C6D28"/>
    <w:rsid w:val="004C78A6"/>
    <w:rsid w:val="004D0F00"/>
    <w:rsid w:val="004D115C"/>
    <w:rsid w:val="004D1269"/>
    <w:rsid w:val="004D132A"/>
    <w:rsid w:val="004D18A5"/>
    <w:rsid w:val="004D1AC0"/>
    <w:rsid w:val="004D1EA8"/>
    <w:rsid w:val="004D2273"/>
    <w:rsid w:val="004D2342"/>
    <w:rsid w:val="004D2475"/>
    <w:rsid w:val="004D2833"/>
    <w:rsid w:val="004D2CD8"/>
    <w:rsid w:val="004D382A"/>
    <w:rsid w:val="004D3840"/>
    <w:rsid w:val="004D3B5A"/>
    <w:rsid w:val="004D3D4C"/>
    <w:rsid w:val="004D406B"/>
    <w:rsid w:val="004D4874"/>
    <w:rsid w:val="004D6789"/>
    <w:rsid w:val="004E19AA"/>
    <w:rsid w:val="004E1A36"/>
    <w:rsid w:val="004E1E1B"/>
    <w:rsid w:val="004E3106"/>
    <w:rsid w:val="004E5A80"/>
    <w:rsid w:val="004E5A98"/>
    <w:rsid w:val="004E5C14"/>
    <w:rsid w:val="004E6518"/>
    <w:rsid w:val="004E6DC1"/>
    <w:rsid w:val="004E6E2F"/>
    <w:rsid w:val="004E7BA7"/>
    <w:rsid w:val="004F06BD"/>
    <w:rsid w:val="004F09A9"/>
    <w:rsid w:val="004F0E71"/>
    <w:rsid w:val="004F1AFE"/>
    <w:rsid w:val="004F1B5A"/>
    <w:rsid w:val="004F24FD"/>
    <w:rsid w:val="004F2ED4"/>
    <w:rsid w:val="004F3138"/>
    <w:rsid w:val="004F33FE"/>
    <w:rsid w:val="004F3D3E"/>
    <w:rsid w:val="004F3DE7"/>
    <w:rsid w:val="004F4C12"/>
    <w:rsid w:val="004F4F21"/>
    <w:rsid w:val="004F683D"/>
    <w:rsid w:val="004F69D9"/>
    <w:rsid w:val="004F7C9E"/>
    <w:rsid w:val="005008AE"/>
    <w:rsid w:val="0050096A"/>
    <w:rsid w:val="00500C1E"/>
    <w:rsid w:val="0050153C"/>
    <w:rsid w:val="005025A8"/>
    <w:rsid w:val="0050288A"/>
    <w:rsid w:val="00502D3E"/>
    <w:rsid w:val="0050375F"/>
    <w:rsid w:val="00503D9C"/>
    <w:rsid w:val="005052D1"/>
    <w:rsid w:val="00505937"/>
    <w:rsid w:val="00506786"/>
    <w:rsid w:val="005069B2"/>
    <w:rsid w:val="00510032"/>
    <w:rsid w:val="005103A6"/>
    <w:rsid w:val="00510815"/>
    <w:rsid w:val="00512152"/>
    <w:rsid w:val="00513096"/>
    <w:rsid w:val="0051399E"/>
    <w:rsid w:val="005142B2"/>
    <w:rsid w:val="005148E4"/>
    <w:rsid w:val="00514E98"/>
    <w:rsid w:val="00515739"/>
    <w:rsid w:val="00515949"/>
    <w:rsid w:val="00516186"/>
    <w:rsid w:val="0052003F"/>
    <w:rsid w:val="00520F44"/>
    <w:rsid w:val="00521006"/>
    <w:rsid w:val="00521104"/>
    <w:rsid w:val="00522050"/>
    <w:rsid w:val="00522085"/>
    <w:rsid w:val="00522AEC"/>
    <w:rsid w:val="00523D78"/>
    <w:rsid w:val="00523F21"/>
    <w:rsid w:val="00525C13"/>
    <w:rsid w:val="00527481"/>
    <w:rsid w:val="00531041"/>
    <w:rsid w:val="00531C1C"/>
    <w:rsid w:val="00531E3C"/>
    <w:rsid w:val="00533278"/>
    <w:rsid w:val="005338FA"/>
    <w:rsid w:val="00534594"/>
    <w:rsid w:val="005368FA"/>
    <w:rsid w:val="00537527"/>
    <w:rsid w:val="00540442"/>
    <w:rsid w:val="005418C6"/>
    <w:rsid w:val="00541DE4"/>
    <w:rsid w:val="005429B6"/>
    <w:rsid w:val="005451A2"/>
    <w:rsid w:val="00545861"/>
    <w:rsid w:val="0054587C"/>
    <w:rsid w:val="005459C5"/>
    <w:rsid w:val="00546487"/>
    <w:rsid w:val="00547578"/>
    <w:rsid w:val="0055013B"/>
    <w:rsid w:val="0055058C"/>
    <w:rsid w:val="0055177E"/>
    <w:rsid w:val="005522F7"/>
    <w:rsid w:val="005523DB"/>
    <w:rsid w:val="00552500"/>
    <w:rsid w:val="005525BC"/>
    <w:rsid w:val="005536AF"/>
    <w:rsid w:val="00553E5D"/>
    <w:rsid w:val="0055413E"/>
    <w:rsid w:val="0055468D"/>
    <w:rsid w:val="00554D58"/>
    <w:rsid w:val="00554D9D"/>
    <w:rsid w:val="005567A5"/>
    <w:rsid w:val="00556B04"/>
    <w:rsid w:val="00556E38"/>
    <w:rsid w:val="00561470"/>
    <w:rsid w:val="00561BA2"/>
    <w:rsid w:val="00561C64"/>
    <w:rsid w:val="00561F10"/>
    <w:rsid w:val="00562174"/>
    <w:rsid w:val="005636D4"/>
    <w:rsid w:val="00563C28"/>
    <w:rsid w:val="005645D6"/>
    <w:rsid w:val="005646EB"/>
    <w:rsid w:val="0056497C"/>
    <w:rsid w:val="00565030"/>
    <w:rsid w:val="005652A5"/>
    <w:rsid w:val="00565424"/>
    <w:rsid w:val="0056578C"/>
    <w:rsid w:val="00566344"/>
    <w:rsid w:val="00566609"/>
    <w:rsid w:val="0056693E"/>
    <w:rsid w:val="00566C73"/>
    <w:rsid w:val="005671D0"/>
    <w:rsid w:val="00567472"/>
    <w:rsid w:val="00567DFD"/>
    <w:rsid w:val="0057003F"/>
    <w:rsid w:val="00570D84"/>
    <w:rsid w:val="005720D4"/>
    <w:rsid w:val="005723CF"/>
    <w:rsid w:val="005739F1"/>
    <w:rsid w:val="00574145"/>
    <w:rsid w:val="005745C4"/>
    <w:rsid w:val="0057540C"/>
    <w:rsid w:val="0057623E"/>
    <w:rsid w:val="00577302"/>
    <w:rsid w:val="0058004A"/>
    <w:rsid w:val="0058077A"/>
    <w:rsid w:val="0058096B"/>
    <w:rsid w:val="00580A2F"/>
    <w:rsid w:val="005815BC"/>
    <w:rsid w:val="005823E3"/>
    <w:rsid w:val="005831CC"/>
    <w:rsid w:val="005848C1"/>
    <w:rsid w:val="00585DBF"/>
    <w:rsid w:val="005867B5"/>
    <w:rsid w:val="00586CE0"/>
    <w:rsid w:val="00587018"/>
    <w:rsid w:val="00587CF2"/>
    <w:rsid w:val="00587ED7"/>
    <w:rsid w:val="0059046E"/>
    <w:rsid w:val="0059062A"/>
    <w:rsid w:val="0059089C"/>
    <w:rsid w:val="00591AD6"/>
    <w:rsid w:val="00592CB3"/>
    <w:rsid w:val="00593C15"/>
    <w:rsid w:val="00593F67"/>
    <w:rsid w:val="005943D5"/>
    <w:rsid w:val="00594B0B"/>
    <w:rsid w:val="005959AA"/>
    <w:rsid w:val="00595C43"/>
    <w:rsid w:val="005977D1"/>
    <w:rsid w:val="00597EE6"/>
    <w:rsid w:val="00597FA8"/>
    <w:rsid w:val="005A0026"/>
    <w:rsid w:val="005A01DE"/>
    <w:rsid w:val="005A0439"/>
    <w:rsid w:val="005A0501"/>
    <w:rsid w:val="005A1030"/>
    <w:rsid w:val="005A16B7"/>
    <w:rsid w:val="005A172D"/>
    <w:rsid w:val="005A243E"/>
    <w:rsid w:val="005A2AA5"/>
    <w:rsid w:val="005A2E84"/>
    <w:rsid w:val="005A312C"/>
    <w:rsid w:val="005A33F8"/>
    <w:rsid w:val="005A40B5"/>
    <w:rsid w:val="005A5931"/>
    <w:rsid w:val="005A5942"/>
    <w:rsid w:val="005A5943"/>
    <w:rsid w:val="005A6317"/>
    <w:rsid w:val="005A7451"/>
    <w:rsid w:val="005B198D"/>
    <w:rsid w:val="005B1C70"/>
    <w:rsid w:val="005B2F4D"/>
    <w:rsid w:val="005B390C"/>
    <w:rsid w:val="005B4313"/>
    <w:rsid w:val="005B44B8"/>
    <w:rsid w:val="005B474B"/>
    <w:rsid w:val="005B4A63"/>
    <w:rsid w:val="005B523D"/>
    <w:rsid w:val="005B5931"/>
    <w:rsid w:val="005B70E5"/>
    <w:rsid w:val="005B7A27"/>
    <w:rsid w:val="005B7F0A"/>
    <w:rsid w:val="005B7F8A"/>
    <w:rsid w:val="005C0B11"/>
    <w:rsid w:val="005C0F7C"/>
    <w:rsid w:val="005C1DB7"/>
    <w:rsid w:val="005C1EEA"/>
    <w:rsid w:val="005C262B"/>
    <w:rsid w:val="005C33EE"/>
    <w:rsid w:val="005C44A0"/>
    <w:rsid w:val="005C44D2"/>
    <w:rsid w:val="005C4D46"/>
    <w:rsid w:val="005C4DC2"/>
    <w:rsid w:val="005C570C"/>
    <w:rsid w:val="005C68AF"/>
    <w:rsid w:val="005C763A"/>
    <w:rsid w:val="005C78DF"/>
    <w:rsid w:val="005C7DEA"/>
    <w:rsid w:val="005C7E27"/>
    <w:rsid w:val="005C7FED"/>
    <w:rsid w:val="005D0CAB"/>
    <w:rsid w:val="005D0D07"/>
    <w:rsid w:val="005D109C"/>
    <w:rsid w:val="005D11B4"/>
    <w:rsid w:val="005D1488"/>
    <w:rsid w:val="005D1694"/>
    <w:rsid w:val="005D27A5"/>
    <w:rsid w:val="005D2B6D"/>
    <w:rsid w:val="005D3F72"/>
    <w:rsid w:val="005D4312"/>
    <w:rsid w:val="005D4D00"/>
    <w:rsid w:val="005D5754"/>
    <w:rsid w:val="005D575B"/>
    <w:rsid w:val="005D5786"/>
    <w:rsid w:val="005D5926"/>
    <w:rsid w:val="005D5E02"/>
    <w:rsid w:val="005D5EF3"/>
    <w:rsid w:val="005D6815"/>
    <w:rsid w:val="005D7252"/>
    <w:rsid w:val="005E0652"/>
    <w:rsid w:val="005E0817"/>
    <w:rsid w:val="005E1E00"/>
    <w:rsid w:val="005E2D9F"/>
    <w:rsid w:val="005E3377"/>
    <w:rsid w:val="005E53A0"/>
    <w:rsid w:val="005E6CB9"/>
    <w:rsid w:val="005E7EC2"/>
    <w:rsid w:val="005F02AA"/>
    <w:rsid w:val="005F07CC"/>
    <w:rsid w:val="005F11F5"/>
    <w:rsid w:val="005F31C2"/>
    <w:rsid w:val="005F50AD"/>
    <w:rsid w:val="005F5848"/>
    <w:rsid w:val="005F5A5D"/>
    <w:rsid w:val="005F703D"/>
    <w:rsid w:val="005F792B"/>
    <w:rsid w:val="005F7F5C"/>
    <w:rsid w:val="0060035E"/>
    <w:rsid w:val="00601023"/>
    <w:rsid w:val="006019CB"/>
    <w:rsid w:val="006020DE"/>
    <w:rsid w:val="00602E09"/>
    <w:rsid w:val="00604097"/>
    <w:rsid w:val="006049B9"/>
    <w:rsid w:val="00605E55"/>
    <w:rsid w:val="00610470"/>
    <w:rsid w:val="00610910"/>
    <w:rsid w:val="00611AC7"/>
    <w:rsid w:val="00611E70"/>
    <w:rsid w:val="0061205D"/>
    <w:rsid w:val="006131AD"/>
    <w:rsid w:val="006144A7"/>
    <w:rsid w:val="00614DED"/>
    <w:rsid w:val="006156D6"/>
    <w:rsid w:val="0061592F"/>
    <w:rsid w:val="00616420"/>
    <w:rsid w:val="00616ABD"/>
    <w:rsid w:val="00616F39"/>
    <w:rsid w:val="00620912"/>
    <w:rsid w:val="00622EBE"/>
    <w:rsid w:val="0062452D"/>
    <w:rsid w:val="006249C4"/>
    <w:rsid w:val="00624A95"/>
    <w:rsid w:val="00624D65"/>
    <w:rsid w:val="00625ADE"/>
    <w:rsid w:val="00625F4A"/>
    <w:rsid w:val="0062613A"/>
    <w:rsid w:val="0062638E"/>
    <w:rsid w:val="00626841"/>
    <w:rsid w:val="00627652"/>
    <w:rsid w:val="00627657"/>
    <w:rsid w:val="006277E2"/>
    <w:rsid w:val="00627DC2"/>
    <w:rsid w:val="00630BAD"/>
    <w:rsid w:val="00630BF9"/>
    <w:rsid w:val="0063150A"/>
    <w:rsid w:val="00631C59"/>
    <w:rsid w:val="0063318D"/>
    <w:rsid w:val="00633FBB"/>
    <w:rsid w:val="00634AE3"/>
    <w:rsid w:val="00635013"/>
    <w:rsid w:val="00635670"/>
    <w:rsid w:val="00637631"/>
    <w:rsid w:val="006376E4"/>
    <w:rsid w:val="0064014E"/>
    <w:rsid w:val="00640238"/>
    <w:rsid w:val="00640C32"/>
    <w:rsid w:val="00640C34"/>
    <w:rsid w:val="006412CD"/>
    <w:rsid w:val="006414E3"/>
    <w:rsid w:val="00641E59"/>
    <w:rsid w:val="00642717"/>
    <w:rsid w:val="0064271D"/>
    <w:rsid w:val="006430E9"/>
    <w:rsid w:val="0064385F"/>
    <w:rsid w:val="00643C01"/>
    <w:rsid w:val="00645E96"/>
    <w:rsid w:val="0064610F"/>
    <w:rsid w:val="00646DE7"/>
    <w:rsid w:val="0064782F"/>
    <w:rsid w:val="00647910"/>
    <w:rsid w:val="00647EA8"/>
    <w:rsid w:val="006504C5"/>
    <w:rsid w:val="00652523"/>
    <w:rsid w:val="006526DB"/>
    <w:rsid w:val="00652B53"/>
    <w:rsid w:val="00653B9D"/>
    <w:rsid w:val="00655000"/>
    <w:rsid w:val="006556B7"/>
    <w:rsid w:val="00655940"/>
    <w:rsid w:val="00656579"/>
    <w:rsid w:val="00656869"/>
    <w:rsid w:val="006576CD"/>
    <w:rsid w:val="00660837"/>
    <w:rsid w:val="006610E5"/>
    <w:rsid w:val="0066121F"/>
    <w:rsid w:val="00661681"/>
    <w:rsid w:val="00661CC4"/>
    <w:rsid w:val="00661F0B"/>
    <w:rsid w:val="0066241D"/>
    <w:rsid w:val="00662AD5"/>
    <w:rsid w:val="00662FFA"/>
    <w:rsid w:val="00663A20"/>
    <w:rsid w:val="006654D8"/>
    <w:rsid w:val="00666BD3"/>
    <w:rsid w:val="006670E9"/>
    <w:rsid w:val="00667554"/>
    <w:rsid w:val="006679AB"/>
    <w:rsid w:val="00667B36"/>
    <w:rsid w:val="00670A7A"/>
    <w:rsid w:val="00671A92"/>
    <w:rsid w:val="00671D6C"/>
    <w:rsid w:val="00672FE6"/>
    <w:rsid w:val="0067698A"/>
    <w:rsid w:val="00677B25"/>
    <w:rsid w:val="00681C4E"/>
    <w:rsid w:val="00681C53"/>
    <w:rsid w:val="006823C9"/>
    <w:rsid w:val="0068260B"/>
    <w:rsid w:val="006828EE"/>
    <w:rsid w:val="00685412"/>
    <w:rsid w:val="00685B07"/>
    <w:rsid w:val="0068627D"/>
    <w:rsid w:val="006871C6"/>
    <w:rsid w:val="006913A5"/>
    <w:rsid w:val="006920EA"/>
    <w:rsid w:val="0069347D"/>
    <w:rsid w:val="006952A1"/>
    <w:rsid w:val="00695723"/>
    <w:rsid w:val="00696CED"/>
    <w:rsid w:val="00697867"/>
    <w:rsid w:val="00697AEE"/>
    <w:rsid w:val="00697CD9"/>
    <w:rsid w:val="006A0795"/>
    <w:rsid w:val="006A1449"/>
    <w:rsid w:val="006A18B1"/>
    <w:rsid w:val="006A22BB"/>
    <w:rsid w:val="006A3539"/>
    <w:rsid w:val="006A4580"/>
    <w:rsid w:val="006A4CE1"/>
    <w:rsid w:val="006A574C"/>
    <w:rsid w:val="006A580D"/>
    <w:rsid w:val="006A5AE4"/>
    <w:rsid w:val="006A6936"/>
    <w:rsid w:val="006A6E91"/>
    <w:rsid w:val="006A738E"/>
    <w:rsid w:val="006A7A54"/>
    <w:rsid w:val="006A7C97"/>
    <w:rsid w:val="006B0D06"/>
    <w:rsid w:val="006B132E"/>
    <w:rsid w:val="006B3508"/>
    <w:rsid w:val="006B3A50"/>
    <w:rsid w:val="006B3E2B"/>
    <w:rsid w:val="006B4C26"/>
    <w:rsid w:val="006B554F"/>
    <w:rsid w:val="006B5F12"/>
    <w:rsid w:val="006B620F"/>
    <w:rsid w:val="006B6D68"/>
    <w:rsid w:val="006B75DC"/>
    <w:rsid w:val="006B7A4B"/>
    <w:rsid w:val="006B7C01"/>
    <w:rsid w:val="006B7FA8"/>
    <w:rsid w:val="006C09F4"/>
    <w:rsid w:val="006C0AAF"/>
    <w:rsid w:val="006C157D"/>
    <w:rsid w:val="006C1B4F"/>
    <w:rsid w:val="006C33D2"/>
    <w:rsid w:val="006C39CB"/>
    <w:rsid w:val="006C44AA"/>
    <w:rsid w:val="006C4BCA"/>
    <w:rsid w:val="006C6077"/>
    <w:rsid w:val="006C62BF"/>
    <w:rsid w:val="006C7BF7"/>
    <w:rsid w:val="006D0752"/>
    <w:rsid w:val="006D1867"/>
    <w:rsid w:val="006D206C"/>
    <w:rsid w:val="006D213C"/>
    <w:rsid w:val="006D323C"/>
    <w:rsid w:val="006D3571"/>
    <w:rsid w:val="006D3740"/>
    <w:rsid w:val="006D3839"/>
    <w:rsid w:val="006D3A70"/>
    <w:rsid w:val="006D4339"/>
    <w:rsid w:val="006D47EF"/>
    <w:rsid w:val="006D494C"/>
    <w:rsid w:val="006D5010"/>
    <w:rsid w:val="006D5684"/>
    <w:rsid w:val="006D5A38"/>
    <w:rsid w:val="006D6F64"/>
    <w:rsid w:val="006D7109"/>
    <w:rsid w:val="006D79C3"/>
    <w:rsid w:val="006D7B50"/>
    <w:rsid w:val="006E02EB"/>
    <w:rsid w:val="006E118D"/>
    <w:rsid w:val="006E13FC"/>
    <w:rsid w:val="006E16FF"/>
    <w:rsid w:val="006E2740"/>
    <w:rsid w:val="006E2B3E"/>
    <w:rsid w:val="006E356E"/>
    <w:rsid w:val="006E5690"/>
    <w:rsid w:val="006E6810"/>
    <w:rsid w:val="006E79B6"/>
    <w:rsid w:val="006F0120"/>
    <w:rsid w:val="006F0170"/>
    <w:rsid w:val="006F1463"/>
    <w:rsid w:val="006F187C"/>
    <w:rsid w:val="006F2165"/>
    <w:rsid w:val="006F25F2"/>
    <w:rsid w:val="006F3012"/>
    <w:rsid w:val="006F3E2C"/>
    <w:rsid w:val="006F4E3B"/>
    <w:rsid w:val="006F5025"/>
    <w:rsid w:val="006F5386"/>
    <w:rsid w:val="006F5661"/>
    <w:rsid w:val="006F5822"/>
    <w:rsid w:val="006F59AB"/>
    <w:rsid w:val="006F631A"/>
    <w:rsid w:val="006F6DD1"/>
    <w:rsid w:val="006F7742"/>
    <w:rsid w:val="006F7CB1"/>
    <w:rsid w:val="006F7E94"/>
    <w:rsid w:val="00700089"/>
    <w:rsid w:val="007000DF"/>
    <w:rsid w:val="00700CA7"/>
    <w:rsid w:val="00702463"/>
    <w:rsid w:val="00703EE7"/>
    <w:rsid w:val="007058C4"/>
    <w:rsid w:val="00705C05"/>
    <w:rsid w:val="00705D2E"/>
    <w:rsid w:val="00705F8A"/>
    <w:rsid w:val="007064AC"/>
    <w:rsid w:val="0070671C"/>
    <w:rsid w:val="0070686A"/>
    <w:rsid w:val="007100CD"/>
    <w:rsid w:val="00710646"/>
    <w:rsid w:val="00710769"/>
    <w:rsid w:val="00710D91"/>
    <w:rsid w:val="00712D0F"/>
    <w:rsid w:val="00712D7C"/>
    <w:rsid w:val="00713818"/>
    <w:rsid w:val="00715248"/>
    <w:rsid w:val="00715B60"/>
    <w:rsid w:val="00716F67"/>
    <w:rsid w:val="00716F71"/>
    <w:rsid w:val="00717B3A"/>
    <w:rsid w:val="00720152"/>
    <w:rsid w:val="007201FE"/>
    <w:rsid w:val="007215A1"/>
    <w:rsid w:val="00721E42"/>
    <w:rsid w:val="00723B39"/>
    <w:rsid w:val="0072466F"/>
    <w:rsid w:val="00724BCC"/>
    <w:rsid w:val="0072504D"/>
    <w:rsid w:val="007256DD"/>
    <w:rsid w:val="00725F71"/>
    <w:rsid w:val="00726763"/>
    <w:rsid w:val="00726B88"/>
    <w:rsid w:val="00726FC9"/>
    <w:rsid w:val="007272F1"/>
    <w:rsid w:val="007272FC"/>
    <w:rsid w:val="00727FC7"/>
    <w:rsid w:val="00730273"/>
    <w:rsid w:val="00730C04"/>
    <w:rsid w:val="0073182C"/>
    <w:rsid w:val="007327AD"/>
    <w:rsid w:val="007359C0"/>
    <w:rsid w:val="00736560"/>
    <w:rsid w:val="00736858"/>
    <w:rsid w:val="00736D72"/>
    <w:rsid w:val="00741922"/>
    <w:rsid w:val="00741E55"/>
    <w:rsid w:val="00741FF5"/>
    <w:rsid w:val="007420B5"/>
    <w:rsid w:val="007422DF"/>
    <w:rsid w:val="0074275C"/>
    <w:rsid w:val="00742C62"/>
    <w:rsid w:val="00742D5A"/>
    <w:rsid w:val="007455D2"/>
    <w:rsid w:val="00746D63"/>
    <w:rsid w:val="0074723B"/>
    <w:rsid w:val="00747243"/>
    <w:rsid w:val="007477FD"/>
    <w:rsid w:val="007505F0"/>
    <w:rsid w:val="00750F06"/>
    <w:rsid w:val="007512CF"/>
    <w:rsid w:val="00751AB9"/>
    <w:rsid w:val="00751B5C"/>
    <w:rsid w:val="007525C4"/>
    <w:rsid w:val="00753C0C"/>
    <w:rsid w:val="00754105"/>
    <w:rsid w:val="007558C3"/>
    <w:rsid w:val="00755937"/>
    <w:rsid w:val="00755FCF"/>
    <w:rsid w:val="0075666F"/>
    <w:rsid w:val="0075683B"/>
    <w:rsid w:val="00756D94"/>
    <w:rsid w:val="007579D3"/>
    <w:rsid w:val="00757CF1"/>
    <w:rsid w:val="00760069"/>
    <w:rsid w:val="007613DB"/>
    <w:rsid w:val="0076185E"/>
    <w:rsid w:val="00761AFB"/>
    <w:rsid w:val="00761B76"/>
    <w:rsid w:val="007635A7"/>
    <w:rsid w:val="007639EF"/>
    <w:rsid w:val="007639FA"/>
    <w:rsid w:val="00763A11"/>
    <w:rsid w:val="00767506"/>
    <w:rsid w:val="007678FF"/>
    <w:rsid w:val="00771135"/>
    <w:rsid w:val="00773425"/>
    <w:rsid w:val="00773E64"/>
    <w:rsid w:val="00776190"/>
    <w:rsid w:val="00776579"/>
    <w:rsid w:val="007806E6"/>
    <w:rsid w:val="007807E7"/>
    <w:rsid w:val="007813E4"/>
    <w:rsid w:val="007814E9"/>
    <w:rsid w:val="0078150A"/>
    <w:rsid w:val="00781D00"/>
    <w:rsid w:val="0078489D"/>
    <w:rsid w:val="007855B8"/>
    <w:rsid w:val="007858BB"/>
    <w:rsid w:val="007859E6"/>
    <w:rsid w:val="00786AEE"/>
    <w:rsid w:val="007874A9"/>
    <w:rsid w:val="007906B5"/>
    <w:rsid w:val="007906DF"/>
    <w:rsid w:val="00790E06"/>
    <w:rsid w:val="00790F7C"/>
    <w:rsid w:val="00791A19"/>
    <w:rsid w:val="00791D3F"/>
    <w:rsid w:val="00791EC9"/>
    <w:rsid w:val="007929AC"/>
    <w:rsid w:val="00792A78"/>
    <w:rsid w:val="007951D0"/>
    <w:rsid w:val="0079589F"/>
    <w:rsid w:val="00796C90"/>
    <w:rsid w:val="007971F4"/>
    <w:rsid w:val="00797EA2"/>
    <w:rsid w:val="007A0105"/>
    <w:rsid w:val="007A036E"/>
    <w:rsid w:val="007A172C"/>
    <w:rsid w:val="007A1A8D"/>
    <w:rsid w:val="007A1BA1"/>
    <w:rsid w:val="007A300D"/>
    <w:rsid w:val="007A32F2"/>
    <w:rsid w:val="007A3DDE"/>
    <w:rsid w:val="007A3EA1"/>
    <w:rsid w:val="007A52BE"/>
    <w:rsid w:val="007A6429"/>
    <w:rsid w:val="007A652B"/>
    <w:rsid w:val="007B178A"/>
    <w:rsid w:val="007B31B6"/>
    <w:rsid w:val="007B31FC"/>
    <w:rsid w:val="007B47D2"/>
    <w:rsid w:val="007B640B"/>
    <w:rsid w:val="007B7A4F"/>
    <w:rsid w:val="007B7B11"/>
    <w:rsid w:val="007C2655"/>
    <w:rsid w:val="007C2C81"/>
    <w:rsid w:val="007C442A"/>
    <w:rsid w:val="007C4DA3"/>
    <w:rsid w:val="007C5A34"/>
    <w:rsid w:val="007C6A7B"/>
    <w:rsid w:val="007C7F91"/>
    <w:rsid w:val="007D0031"/>
    <w:rsid w:val="007D01EB"/>
    <w:rsid w:val="007D0537"/>
    <w:rsid w:val="007D0A2C"/>
    <w:rsid w:val="007D1DF1"/>
    <w:rsid w:val="007D2669"/>
    <w:rsid w:val="007D2909"/>
    <w:rsid w:val="007D2BAC"/>
    <w:rsid w:val="007D4599"/>
    <w:rsid w:val="007D46C0"/>
    <w:rsid w:val="007D49A5"/>
    <w:rsid w:val="007D4FE2"/>
    <w:rsid w:val="007D5A50"/>
    <w:rsid w:val="007D5E40"/>
    <w:rsid w:val="007D6351"/>
    <w:rsid w:val="007D7214"/>
    <w:rsid w:val="007D7720"/>
    <w:rsid w:val="007E020F"/>
    <w:rsid w:val="007E0F73"/>
    <w:rsid w:val="007E177A"/>
    <w:rsid w:val="007E21D0"/>
    <w:rsid w:val="007E2A0D"/>
    <w:rsid w:val="007E3822"/>
    <w:rsid w:val="007E68F2"/>
    <w:rsid w:val="007E73AB"/>
    <w:rsid w:val="007E7C87"/>
    <w:rsid w:val="007E7E97"/>
    <w:rsid w:val="007F1312"/>
    <w:rsid w:val="007F14DC"/>
    <w:rsid w:val="007F234D"/>
    <w:rsid w:val="007F24FA"/>
    <w:rsid w:val="007F2A7B"/>
    <w:rsid w:val="007F3369"/>
    <w:rsid w:val="007F4289"/>
    <w:rsid w:val="007F4812"/>
    <w:rsid w:val="007F4B1A"/>
    <w:rsid w:val="007F4F24"/>
    <w:rsid w:val="007F58FF"/>
    <w:rsid w:val="007F6BA9"/>
    <w:rsid w:val="007F7880"/>
    <w:rsid w:val="00800002"/>
    <w:rsid w:val="00800404"/>
    <w:rsid w:val="00800EF8"/>
    <w:rsid w:val="00801150"/>
    <w:rsid w:val="0080210F"/>
    <w:rsid w:val="00802DF5"/>
    <w:rsid w:val="00803BD8"/>
    <w:rsid w:val="00804140"/>
    <w:rsid w:val="00804931"/>
    <w:rsid w:val="00805851"/>
    <w:rsid w:val="00805DD2"/>
    <w:rsid w:val="00805E25"/>
    <w:rsid w:val="0080624A"/>
    <w:rsid w:val="008069E1"/>
    <w:rsid w:val="008070E4"/>
    <w:rsid w:val="00807228"/>
    <w:rsid w:val="00807D6A"/>
    <w:rsid w:val="00811A2E"/>
    <w:rsid w:val="0081285B"/>
    <w:rsid w:val="00814A1E"/>
    <w:rsid w:val="00814A90"/>
    <w:rsid w:val="008160A1"/>
    <w:rsid w:val="008160BB"/>
    <w:rsid w:val="008165AB"/>
    <w:rsid w:val="00816C06"/>
    <w:rsid w:val="0081713E"/>
    <w:rsid w:val="00817616"/>
    <w:rsid w:val="00817C3D"/>
    <w:rsid w:val="00817CB7"/>
    <w:rsid w:val="00820428"/>
    <w:rsid w:val="00820A02"/>
    <w:rsid w:val="00820A09"/>
    <w:rsid w:val="00820AF7"/>
    <w:rsid w:val="00820E69"/>
    <w:rsid w:val="00820E94"/>
    <w:rsid w:val="008213C7"/>
    <w:rsid w:val="00821E60"/>
    <w:rsid w:val="008238DE"/>
    <w:rsid w:val="0082497A"/>
    <w:rsid w:val="00825AEE"/>
    <w:rsid w:val="00825FBB"/>
    <w:rsid w:val="00826C60"/>
    <w:rsid w:val="00826E9D"/>
    <w:rsid w:val="0082798D"/>
    <w:rsid w:val="00831019"/>
    <w:rsid w:val="00831F32"/>
    <w:rsid w:val="008321FA"/>
    <w:rsid w:val="00832D26"/>
    <w:rsid w:val="00832D90"/>
    <w:rsid w:val="00834BC4"/>
    <w:rsid w:val="00835CA5"/>
    <w:rsid w:val="008362BB"/>
    <w:rsid w:val="00837A07"/>
    <w:rsid w:val="00837EEE"/>
    <w:rsid w:val="0084033C"/>
    <w:rsid w:val="00840F9D"/>
    <w:rsid w:val="00843913"/>
    <w:rsid w:val="00843ADE"/>
    <w:rsid w:val="00844E1A"/>
    <w:rsid w:val="00847180"/>
    <w:rsid w:val="00850FB9"/>
    <w:rsid w:val="00851032"/>
    <w:rsid w:val="008515E5"/>
    <w:rsid w:val="00851904"/>
    <w:rsid w:val="0085238E"/>
    <w:rsid w:val="00852685"/>
    <w:rsid w:val="008526D7"/>
    <w:rsid w:val="00853125"/>
    <w:rsid w:val="0085320E"/>
    <w:rsid w:val="00855164"/>
    <w:rsid w:val="008554C6"/>
    <w:rsid w:val="0085588A"/>
    <w:rsid w:val="00855E87"/>
    <w:rsid w:val="008561E9"/>
    <w:rsid w:val="0085638D"/>
    <w:rsid w:val="0085652D"/>
    <w:rsid w:val="008569FA"/>
    <w:rsid w:val="00857549"/>
    <w:rsid w:val="008612C9"/>
    <w:rsid w:val="00861C7E"/>
    <w:rsid w:val="008631CA"/>
    <w:rsid w:val="00864AF5"/>
    <w:rsid w:val="00870307"/>
    <w:rsid w:val="008707AB"/>
    <w:rsid w:val="00874A42"/>
    <w:rsid w:val="00874D4F"/>
    <w:rsid w:val="0087504D"/>
    <w:rsid w:val="00876548"/>
    <w:rsid w:val="00876563"/>
    <w:rsid w:val="00876F7B"/>
    <w:rsid w:val="00877766"/>
    <w:rsid w:val="008778C4"/>
    <w:rsid w:val="00880252"/>
    <w:rsid w:val="00881685"/>
    <w:rsid w:val="008818C6"/>
    <w:rsid w:val="008819E7"/>
    <w:rsid w:val="00882CAB"/>
    <w:rsid w:val="008832DD"/>
    <w:rsid w:val="00883A8E"/>
    <w:rsid w:val="00883C43"/>
    <w:rsid w:val="00883FE3"/>
    <w:rsid w:val="008840E0"/>
    <w:rsid w:val="008842D4"/>
    <w:rsid w:val="00884660"/>
    <w:rsid w:val="0088526D"/>
    <w:rsid w:val="00885409"/>
    <w:rsid w:val="00885735"/>
    <w:rsid w:val="00885AB6"/>
    <w:rsid w:val="00885E31"/>
    <w:rsid w:val="00886596"/>
    <w:rsid w:val="00887840"/>
    <w:rsid w:val="008878B2"/>
    <w:rsid w:val="00887D2B"/>
    <w:rsid w:val="00890412"/>
    <w:rsid w:val="00890F03"/>
    <w:rsid w:val="0089135E"/>
    <w:rsid w:val="0089154A"/>
    <w:rsid w:val="00891666"/>
    <w:rsid w:val="008916F1"/>
    <w:rsid w:val="008938DF"/>
    <w:rsid w:val="00893938"/>
    <w:rsid w:val="008947A0"/>
    <w:rsid w:val="008949C2"/>
    <w:rsid w:val="0089554E"/>
    <w:rsid w:val="00896454"/>
    <w:rsid w:val="00897404"/>
    <w:rsid w:val="008A001D"/>
    <w:rsid w:val="008A1435"/>
    <w:rsid w:val="008A248D"/>
    <w:rsid w:val="008A3356"/>
    <w:rsid w:val="008A39F7"/>
    <w:rsid w:val="008A45A9"/>
    <w:rsid w:val="008A486C"/>
    <w:rsid w:val="008A4DEC"/>
    <w:rsid w:val="008A565C"/>
    <w:rsid w:val="008A593A"/>
    <w:rsid w:val="008A5989"/>
    <w:rsid w:val="008A5EE6"/>
    <w:rsid w:val="008A72FC"/>
    <w:rsid w:val="008B0F89"/>
    <w:rsid w:val="008B11EA"/>
    <w:rsid w:val="008B1359"/>
    <w:rsid w:val="008B2B18"/>
    <w:rsid w:val="008B3A43"/>
    <w:rsid w:val="008B429D"/>
    <w:rsid w:val="008B55D6"/>
    <w:rsid w:val="008B5E2E"/>
    <w:rsid w:val="008B60D0"/>
    <w:rsid w:val="008B6532"/>
    <w:rsid w:val="008B65A2"/>
    <w:rsid w:val="008B786C"/>
    <w:rsid w:val="008B78A0"/>
    <w:rsid w:val="008B7DE2"/>
    <w:rsid w:val="008C07A2"/>
    <w:rsid w:val="008C1CEE"/>
    <w:rsid w:val="008C2562"/>
    <w:rsid w:val="008C2D91"/>
    <w:rsid w:val="008C32F0"/>
    <w:rsid w:val="008C43F5"/>
    <w:rsid w:val="008C57CB"/>
    <w:rsid w:val="008C643C"/>
    <w:rsid w:val="008C65A4"/>
    <w:rsid w:val="008C66FF"/>
    <w:rsid w:val="008C6997"/>
    <w:rsid w:val="008C726D"/>
    <w:rsid w:val="008C7654"/>
    <w:rsid w:val="008D0069"/>
    <w:rsid w:val="008D027C"/>
    <w:rsid w:val="008D0662"/>
    <w:rsid w:val="008D0835"/>
    <w:rsid w:val="008D2937"/>
    <w:rsid w:val="008D3AD3"/>
    <w:rsid w:val="008D4223"/>
    <w:rsid w:val="008D42BD"/>
    <w:rsid w:val="008D499C"/>
    <w:rsid w:val="008D4BE8"/>
    <w:rsid w:val="008D4CE3"/>
    <w:rsid w:val="008D5367"/>
    <w:rsid w:val="008D68A6"/>
    <w:rsid w:val="008D6E52"/>
    <w:rsid w:val="008E0556"/>
    <w:rsid w:val="008E1983"/>
    <w:rsid w:val="008E1BF4"/>
    <w:rsid w:val="008E4157"/>
    <w:rsid w:val="008E469B"/>
    <w:rsid w:val="008F078C"/>
    <w:rsid w:val="008F3391"/>
    <w:rsid w:val="008F3732"/>
    <w:rsid w:val="008F455D"/>
    <w:rsid w:val="008F4E65"/>
    <w:rsid w:val="008F4E7D"/>
    <w:rsid w:val="008F5FDC"/>
    <w:rsid w:val="008F65B7"/>
    <w:rsid w:val="008F78D5"/>
    <w:rsid w:val="008F7AA6"/>
    <w:rsid w:val="008F7CF3"/>
    <w:rsid w:val="00901331"/>
    <w:rsid w:val="00902762"/>
    <w:rsid w:val="009043AF"/>
    <w:rsid w:val="009067F4"/>
    <w:rsid w:val="00906BF1"/>
    <w:rsid w:val="00907239"/>
    <w:rsid w:val="00907418"/>
    <w:rsid w:val="00907540"/>
    <w:rsid w:val="009119E0"/>
    <w:rsid w:val="00911EDD"/>
    <w:rsid w:val="00912973"/>
    <w:rsid w:val="00914250"/>
    <w:rsid w:val="00914AEA"/>
    <w:rsid w:val="00916B59"/>
    <w:rsid w:val="0091752B"/>
    <w:rsid w:val="0092076F"/>
    <w:rsid w:val="00920A54"/>
    <w:rsid w:val="009217AC"/>
    <w:rsid w:val="00921EF1"/>
    <w:rsid w:val="00922085"/>
    <w:rsid w:val="00922243"/>
    <w:rsid w:val="00922421"/>
    <w:rsid w:val="00922B56"/>
    <w:rsid w:val="0092331D"/>
    <w:rsid w:val="009233CB"/>
    <w:rsid w:val="00923704"/>
    <w:rsid w:val="00924EA2"/>
    <w:rsid w:val="00926415"/>
    <w:rsid w:val="009264DD"/>
    <w:rsid w:val="0092666E"/>
    <w:rsid w:val="00927907"/>
    <w:rsid w:val="00927CFF"/>
    <w:rsid w:val="00927D0D"/>
    <w:rsid w:val="00930C8A"/>
    <w:rsid w:val="00931372"/>
    <w:rsid w:val="00931729"/>
    <w:rsid w:val="009318B8"/>
    <w:rsid w:val="00931EDF"/>
    <w:rsid w:val="00932020"/>
    <w:rsid w:val="00932FB2"/>
    <w:rsid w:val="0093319B"/>
    <w:rsid w:val="009331DF"/>
    <w:rsid w:val="00933B6B"/>
    <w:rsid w:val="00933C66"/>
    <w:rsid w:val="00933F8C"/>
    <w:rsid w:val="0093522F"/>
    <w:rsid w:val="009352D3"/>
    <w:rsid w:val="00935D32"/>
    <w:rsid w:val="0093617F"/>
    <w:rsid w:val="0093699E"/>
    <w:rsid w:val="00936B74"/>
    <w:rsid w:val="00940F24"/>
    <w:rsid w:val="00941A75"/>
    <w:rsid w:val="00943ABE"/>
    <w:rsid w:val="009443E5"/>
    <w:rsid w:val="009443F3"/>
    <w:rsid w:val="00944902"/>
    <w:rsid w:val="009467F5"/>
    <w:rsid w:val="00946A1B"/>
    <w:rsid w:val="00946BDA"/>
    <w:rsid w:val="0094733D"/>
    <w:rsid w:val="00950027"/>
    <w:rsid w:val="009515CC"/>
    <w:rsid w:val="0095240A"/>
    <w:rsid w:val="0095293B"/>
    <w:rsid w:val="00952BA3"/>
    <w:rsid w:val="009537C1"/>
    <w:rsid w:val="009539C7"/>
    <w:rsid w:val="0095452A"/>
    <w:rsid w:val="00955094"/>
    <w:rsid w:val="00955B9B"/>
    <w:rsid w:val="00955CB7"/>
    <w:rsid w:val="00956498"/>
    <w:rsid w:val="00956F23"/>
    <w:rsid w:val="00956FA0"/>
    <w:rsid w:val="009572C0"/>
    <w:rsid w:val="0095739A"/>
    <w:rsid w:val="009578B9"/>
    <w:rsid w:val="00960F86"/>
    <w:rsid w:val="009614A6"/>
    <w:rsid w:val="009619A3"/>
    <w:rsid w:val="00962CBA"/>
    <w:rsid w:val="00964493"/>
    <w:rsid w:val="00965443"/>
    <w:rsid w:val="0096587C"/>
    <w:rsid w:val="00965D94"/>
    <w:rsid w:val="00966630"/>
    <w:rsid w:val="00966BEF"/>
    <w:rsid w:val="00967177"/>
    <w:rsid w:val="00967522"/>
    <w:rsid w:val="009677D2"/>
    <w:rsid w:val="00967B5C"/>
    <w:rsid w:val="00967C4E"/>
    <w:rsid w:val="00970A2A"/>
    <w:rsid w:val="00971A28"/>
    <w:rsid w:val="00972AB6"/>
    <w:rsid w:val="0097339F"/>
    <w:rsid w:val="0097359A"/>
    <w:rsid w:val="00973C83"/>
    <w:rsid w:val="009743C9"/>
    <w:rsid w:val="00974732"/>
    <w:rsid w:val="00974929"/>
    <w:rsid w:val="00974F96"/>
    <w:rsid w:val="00975490"/>
    <w:rsid w:val="00975DF1"/>
    <w:rsid w:val="009765E9"/>
    <w:rsid w:val="0097669A"/>
    <w:rsid w:val="00976D99"/>
    <w:rsid w:val="009771AD"/>
    <w:rsid w:val="00977489"/>
    <w:rsid w:val="00980B47"/>
    <w:rsid w:val="00981A03"/>
    <w:rsid w:val="00981F29"/>
    <w:rsid w:val="00981F53"/>
    <w:rsid w:val="00982375"/>
    <w:rsid w:val="009828C9"/>
    <w:rsid w:val="00983099"/>
    <w:rsid w:val="00983C5D"/>
    <w:rsid w:val="00983FEE"/>
    <w:rsid w:val="0098412A"/>
    <w:rsid w:val="00984297"/>
    <w:rsid w:val="00984DCA"/>
    <w:rsid w:val="00985299"/>
    <w:rsid w:val="00986209"/>
    <w:rsid w:val="009866E5"/>
    <w:rsid w:val="009869BC"/>
    <w:rsid w:val="00987E0D"/>
    <w:rsid w:val="00991408"/>
    <w:rsid w:val="00991582"/>
    <w:rsid w:val="0099169D"/>
    <w:rsid w:val="00992FA0"/>
    <w:rsid w:val="0099315E"/>
    <w:rsid w:val="00994DC5"/>
    <w:rsid w:val="00995081"/>
    <w:rsid w:val="00996902"/>
    <w:rsid w:val="00997236"/>
    <w:rsid w:val="009976FB"/>
    <w:rsid w:val="009A0318"/>
    <w:rsid w:val="009A0EF0"/>
    <w:rsid w:val="009A104D"/>
    <w:rsid w:val="009A2661"/>
    <w:rsid w:val="009A2CCA"/>
    <w:rsid w:val="009A31ED"/>
    <w:rsid w:val="009A4A6B"/>
    <w:rsid w:val="009A4DEB"/>
    <w:rsid w:val="009A55A2"/>
    <w:rsid w:val="009A63FF"/>
    <w:rsid w:val="009A7303"/>
    <w:rsid w:val="009A7A08"/>
    <w:rsid w:val="009B0A3C"/>
    <w:rsid w:val="009B1D06"/>
    <w:rsid w:val="009B42D7"/>
    <w:rsid w:val="009B48D1"/>
    <w:rsid w:val="009B5178"/>
    <w:rsid w:val="009B56E5"/>
    <w:rsid w:val="009B5C69"/>
    <w:rsid w:val="009B5DD5"/>
    <w:rsid w:val="009B64FC"/>
    <w:rsid w:val="009B6E99"/>
    <w:rsid w:val="009B76B4"/>
    <w:rsid w:val="009B7997"/>
    <w:rsid w:val="009C02D5"/>
    <w:rsid w:val="009C02DF"/>
    <w:rsid w:val="009C176B"/>
    <w:rsid w:val="009C1C35"/>
    <w:rsid w:val="009C2341"/>
    <w:rsid w:val="009C2F9F"/>
    <w:rsid w:val="009C3A79"/>
    <w:rsid w:val="009C3D6D"/>
    <w:rsid w:val="009C4CE7"/>
    <w:rsid w:val="009C540C"/>
    <w:rsid w:val="009C5AA0"/>
    <w:rsid w:val="009C7032"/>
    <w:rsid w:val="009C7C25"/>
    <w:rsid w:val="009D061B"/>
    <w:rsid w:val="009D10E6"/>
    <w:rsid w:val="009D1665"/>
    <w:rsid w:val="009D29ED"/>
    <w:rsid w:val="009D2AFF"/>
    <w:rsid w:val="009D2E22"/>
    <w:rsid w:val="009D3159"/>
    <w:rsid w:val="009D4854"/>
    <w:rsid w:val="009D4EF5"/>
    <w:rsid w:val="009D67DE"/>
    <w:rsid w:val="009D6FE3"/>
    <w:rsid w:val="009D71F7"/>
    <w:rsid w:val="009D773C"/>
    <w:rsid w:val="009D7DDE"/>
    <w:rsid w:val="009E0573"/>
    <w:rsid w:val="009E07D4"/>
    <w:rsid w:val="009E0958"/>
    <w:rsid w:val="009E16C2"/>
    <w:rsid w:val="009E2B3D"/>
    <w:rsid w:val="009E39AB"/>
    <w:rsid w:val="009E3C85"/>
    <w:rsid w:val="009E41BE"/>
    <w:rsid w:val="009E45CC"/>
    <w:rsid w:val="009E4775"/>
    <w:rsid w:val="009E66EA"/>
    <w:rsid w:val="009F01CB"/>
    <w:rsid w:val="009F06DC"/>
    <w:rsid w:val="009F115C"/>
    <w:rsid w:val="009F1544"/>
    <w:rsid w:val="009F1C68"/>
    <w:rsid w:val="009F29DF"/>
    <w:rsid w:val="009F2BE4"/>
    <w:rsid w:val="009F3268"/>
    <w:rsid w:val="009F4EC4"/>
    <w:rsid w:val="009F594E"/>
    <w:rsid w:val="009F6079"/>
    <w:rsid w:val="009F6C20"/>
    <w:rsid w:val="009F7385"/>
    <w:rsid w:val="009F7544"/>
    <w:rsid w:val="00A01A9E"/>
    <w:rsid w:val="00A01B49"/>
    <w:rsid w:val="00A01E3B"/>
    <w:rsid w:val="00A02A89"/>
    <w:rsid w:val="00A05CFD"/>
    <w:rsid w:val="00A06E5E"/>
    <w:rsid w:val="00A07DC9"/>
    <w:rsid w:val="00A100A6"/>
    <w:rsid w:val="00A11624"/>
    <w:rsid w:val="00A12B80"/>
    <w:rsid w:val="00A13C33"/>
    <w:rsid w:val="00A15717"/>
    <w:rsid w:val="00A163CA"/>
    <w:rsid w:val="00A16634"/>
    <w:rsid w:val="00A1711B"/>
    <w:rsid w:val="00A216D8"/>
    <w:rsid w:val="00A24A80"/>
    <w:rsid w:val="00A25075"/>
    <w:rsid w:val="00A25453"/>
    <w:rsid w:val="00A26158"/>
    <w:rsid w:val="00A26DEE"/>
    <w:rsid w:val="00A30B79"/>
    <w:rsid w:val="00A31DB9"/>
    <w:rsid w:val="00A31DFA"/>
    <w:rsid w:val="00A31FFE"/>
    <w:rsid w:val="00A32673"/>
    <w:rsid w:val="00A339AC"/>
    <w:rsid w:val="00A34732"/>
    <w:rsid w:val="00A348B9"/>
    <w:rsid w:val="00A35406"/>
    <w:rsid w:val="00A35689"/>
    <w:rsid w:val="00A36DC0"/>
    <w:rsid w:val="00A37536"/>
    <w:rsid w:val="00A37D45"/>
    <w:rsid w:val="00A40769"/>
    <w:rsid w:val="00A41630"/>
    <w:rsid w:val="00A41B65"/>
    <w:rsid w:val="00A4295E"/>
    <w:rsid w:val="00A429D4"/>
    <w:rsid w:val="00A42F35"/>
    <w:rsid w:val="00A430AC"/>
    <w:rsid w:val="00A4365C"/>
    <w:rsid w:val="00A4446C"/>
    <w:rsid w:val="00A4450F"/>
    <w:rsid w:val="00A45E24"/>
    <w:rsid w:val="00A45F40"/>
    <w:rsid w:val="00A46A73"/>
    <w:rsid w:val="00A4753B"/>
    <w:rsid w:val="00A47D90"/>
    <w:rsid w:val="00A47FFE"/>
    <w:rsid w:val="00A51353"/>
    <w:rsid w:val="00A5178B"/>
    <w:rsid w:val="00A523BA"/>
    <w:rsid w:val="00A526A1"/>
    <w:rsid w:val="00A52886"/>
    <w:rsid w:val="00A52E0E"/>
    <w:rsid w:val="00A53C25"/>
    <w:rsid w:val="00A545FF"/>
    <w:rsid w:val="00A572F8"/>
    <w:rsid w:val="00A5790C"/>
    <w:rsid w:val="00A57B81"/>
    <w:rsid w:val="00A60AB3"/>
    <w:rsid w:val="00A619A5"/>
    <w:rsid w:val="00A61F5B"/>
    <w:rsid w:val="00A62004"/>
    <w:rsid w:val="00A625E5"/>
    <w:rsid w:val="00A62D1A"/>
    <w:rsid w:val="00A63004"/>
    <w:rsid w:val="00A64CDC"/>
    <w:rsid w:val="00A66B75"/>
    <w:rsid w:val="00A66D5B"/>
    <w:rsid w:val="00A66DED"/>
    <w:rsid w:val="00A6726F"/>
    <w:rsid w:val="00A67EA6"/>
    <w:rsid w:val="00A70D84"/>
    <w:rsid w:val="00A7268D"/>
    <w:rsid w:val="00A728DC"/>
    <w:rsid w:val="00A73F04"/>
    <w:rsid w:val="00A744CC"/>
    <w:rsid w:val="00A749FB"/>
    <w:rsid w:val="00A74E05"/>
    <w:rsid w:val="00A758B6"/>
    <w:rsid w:val="00A75F14"/>
    <w:rsid w:val="00A813D6"/>
    <w:rsid w:val="00A81B46"/>
    <w:rsid w:val="00A8206C"/>
    <w:rsid w:val="00A82578"/>
    <w:rsid w:val="00A82D11"/>
    <w:rsid w:val="00A837AF"/>
    <w:rsid w:val="00A83845"/>
    <w:rsid w:val="00A85BB5"/>
    <w:rsid w:val="00A85ED6"/>
    <w:rsid w:val="00A86DD1"/>
    <w:rsid w:val="00A875DA"/>
    <w:rsid w:val="00A87632"/>
    <w:rsid w:val="00A87A0A"/>
    <w:rsid w:val="00A87F72"/>
    <w:rsid w:val="00A90FC3"/>
    <w:rsid w:val="00A91E74"/>
    <w:rsid w:val="00A92450"/>
    <w:rsid w:val="00A9446A"/>
    <w:rsid w:val="00A95ED2"/>
    <w:rsid w:val="00A96019"/>
    <w:rsid w:val="00A965DE"/>
    <w:rsid w:val="00A97094"/>
    <w:rsid w:val="00A972E7"/>
    <w:rsid w:val="00A97579"/>
    <w:rsid w:val="00A97E5B"/>
    <w:rsid w:val="00AA2490"/>
    <w:rsid w:val="00AA2663"/>
    <w:rsid w:val="00AA2B09"/>
    <w:rsid w:val="00AA3A71"/>
    <w:rsid w:val="00AA4972"/>
    <w:rsid w:val="00AA4CDC"/>
    <w:rsid w:val="00AA52E1"/>
    <w:rsid w:val="00AA6FB1"/>
    <w:rsid w:val="00AA7092"/>
    <w:rsid w:val="00AA723C"/>
    <w:rsid w:val="00AA7B1C"/>
    <w:rsid w:val="00AA7C33"/>
    <w:rsid w:val="00AB0271"/>
    <w:rsid w:val="00AB09B9"/>
    <w:rsid w:val="00AB1653"/>
    <w:rsid w:val="00AB1874"/>
    <w:rsid w:val="00AB2D7D"/>
    <w:rsid w:val="00AB3706"/>
    <w:rsid w:val="00AB5D65"/>
    <w:rsid w:val="00AB5FE9"/>
    <w:rsid w:val="00AB683F"/>
    <w:rsid w:val="00AC04B7"/>
    <w:rsid w:val="00AC13D5"/>
    <w:rsid w:val="00AC234B"/>
    <w:rsid w:val="00AC258C"/>
    <w:rsid w:val="00AC2735"/>
    <w:rsid w:val="00AC2B4E"/>
    <w:rsid w:val="00AC3B5A"/>
    <w:rsid w:val="00AC62D5"/>
    <w:rsid w:val="00AC6F83"/>
    <w:rsid w:val="00AC7A96"/>
    <w:rsid w:val="00AD0593"/>
    <w:rsid w:val="00AD079A"/>
    <w:rsid w:val="00AD11FC"/>
    <w:rsid w:val="00AD1C7A"/>
    <w:rsid w:val="00AD2389"/>
    <w:rsid w:val="00AD2400"/>
    <w:rsid w:val="00AD29EE"/>
    <w:rsid w:val="00AD34BA"/>
    <w:rsid w:val="00AD369A"/>
    <w:rsid w:val="00AD42BD"/>
    <w:rsid w:val="00AD479B"/>
    <w:rsid w:val="00AD47D9"/>
    <w:rsid w:val="00AD4983"/>
    <w:rsid w:val="00AD542F"/>
    <w:rsid w:val="00AD7352"/>
    <w:rsid w:val="00AD7ABE"/>
    <w:rsid w:val="00AD7AD6"/>
    <w:rsid w:val="00AD7E9A"/>
    <w:rsid w:val="00AE1D58"/>
    <w:rsid w:val="00AE22CE"/>
    <w:rsid w:val="00AE27F9"/>
    <w:rsid w:val="00AE344E"/>
    <w:rsid w:val="00AE4BEA"/>
    <w:rsid w:val="00AE5020"/>
    <w:rsid w:val="00AE5DE0"/>
    <w:rsid w:val="00AE62E4"/>
    <w:rsid w:val="00AE6A2D"/>
    <w:rsid w:val="00AE6E58"/>
    <w:rsid w:val="00AE762C"/>
    <w:rsid w:val="00AF074A"/>
    <w:rsid w:val="00AF08EA"/>
    <w:rsid w:val="00AF0B1B"/>
    <w:rsid w:val="00AF1034"/>
    <w:rsid w:val="00AF151A"/>
    <w:rsid w:val="00AF1FE2"/>
    <w:rsid w:val="00AF3BEC"/>
    <w:rsid w:val="00AF3E46"/>
    <w:rsid w:val="00AF4E0F"/>
    <w:rsid w:val="00AF5090"/>
    <w:rsid w:val="00AF5CC8"/>
    <w:rsid w:val="00AF7E11"/>
    <w:rsid w:val="00AF7F1F"/>
    <w:rsid w:val="00B00853"/>
    <w:rsid w:val="00B00FF5"/>
    <w:rsid w:val="00B013E8"/>
    <w:rsid w:val="00B014F0"/>
    <w:rsid w:val="00B01869"/>
    <w:rsid w:val="00B020FD"/>
    <w:rsid w:val="00B021A2"/>
    <w:rsid w:val="00B02789"/>
    <w:rsid w:val="00B0298E"/>
    <w:rsid w:val="00B035E9"/>
    <w:rsid w:val="00B03635"/>
    <w:rsid w:val="00B04800"/>
    <w:rsid w:val="00B04ED5"/>
    <w:rsid w:val="00B050BD"/>
    <w:rsid w:val="00B057A3"/>
    <w:rsid w:val="00B07DAE"/>
    <w:rsid w:val="00B1098B"/>
    <w:rsid w:val="00B11018"/>
    <w:rsid w:val="00B116B5"/>
    <w:rsid w:val="00B11974"/>
    <w:rsid w:val="00B126A7"/>
    <w:rsid w:val="00B12FA6"/>
    <w:rsid w:val="00B137B3"/>
    <w:rsid w:val="00B141ED"/>
    <w:rsid w:val="00B14453"/>
    <w:rsid w:val="00B14950"/>
    <w:rsid w:val="00B14B5B"/>
    <w:rsid w:val="00B14BDC"/>
    <w:rsid w:val="00B15808"/>
    <w:rsid w:val="00B161C9"/>
    <w:rsid w:val="00B16520"/>
    <w:rsid w:val="00B1716C"/>
    <w:rsid w:val="00B2054F"/>
    <w:rsid w:val="00B20AE9"/>
    <w:rsid w:val="00B212AF"/>
    <w:rsid w:val="00B21E21"/>
    <w:rsid w:val="00B21F73"/>
    <w:rsid w:val="00B23145"/>
    <w:rsid w:val="00B235B4"/>
    <w:rsid w:val="00B24D82"/>
    <w:rsid w:val="00B257CB"/>
    <w:rsid w:val="00B25EE5"/>
    <w:rsid w:val="00B2602F"/>
    <w:rsid w:val="00B26A9F"/>
    <w:rsid w:val="00B26D6A"/>
    <w:rsid w:val="00B27921"/>
    <w:rsid w:val="00B30359"/>
    <w:rsid w:val="00B3049B"/>
    <w:rsid w:val="00B3133B"/>
    <w:rsid w:val="00B33103"/>
    <w:rsid w:val="00B33126"/>
    <w:rsid w:val="00B335B1"/>
    <w:rsid w:val="00B35C8D"/>
    <w:rsid w:val="00B3610E"/>
    <w:rsid w:val="00B363DA"/>
    <w:rsid w:val="00B40822"/>
    <w:rsid w:val="00B40D8B"/>
    <w:rsid w:val="00B4129E"/>
    <w:rsid w:val="00B417A1"/>
    <w:rsid w:val="00B42A03"/>
    <w:rsid w:val="00B431F8"/>
    <w:rsid w:val="00B446DD"/>
    <w:rsid w:val="00B46F38"/>
    <w:rsid w:val="00B4730B"/>
    <w:rsid w:val="00B50D37"/>
    <w:rsid w:val="00B51011"/>
    <w:rsid w:val="00B51E81"/>
    <w:rsid w:val="00B5327E"/>
    <w:rsid w:val="00B53346"/>
    <w:rsid w:val="00B5397F"/>
    <w:rsid w:val="00B54C64"/>
    <w:rsid w:val="00B55154"/>
    <w:rsid w:val="00B55556"/>
    <w:rsid w:val="00B558AF"/>
    <w:rsid w:val="00B55E3A"/>
    <w:rsid w:val="00B560A9"/>
    <w:rsid w:val="00B561F0"/>
    <w:rsid w:val="00B57996"/>
    <w:rsid w:val="00B57D5B"/>
    <w:rsid w:val="00B601A4"/>
    <w:rsid w:val="00B60406"/>
    <w:rsid w:val="00B60784"/>
    <w:rsid w:val="00B60E5C"/>
    <w:rsid w:val="00B63A97"/>
    <w:rsid w:val="00B63C5F"/>
    <w:rsid w:val="00B6444F"/>
    <w:rsid w:val="00B650B5"/>
    <w:rsid w:val="00B66032"/>
    <w:rsid w:val="00B660ED"/>
    <w:rsid w:val="00B66A40"/>
    <w:rsid w:val="00B66AFF"/>
    <w:rsid w:val="00B674B2"/>
    <w:rsid w:val="00B67DA8"/>
    <w:rsid w:val="00B7082F"/>
    <w:rsid w:val="00B71B73"/>
    <w:rsid w:val="00B71CD1"/>
    <w:rsid w:val="00B73092"/>
    <w:rsid w:val="00B73744"/>
    <w:rsid w:val="00B74385"/>
    <w:rsid w:val="00B74AC5"/>
    <w:rsid w:val="00B74BDC"/>
    <w:rsid w:val="00B764DE"/>
    <w:rsid w:val="00B80A06"/>
    <w:rsid w:val="00B81104"/>
    <w:rsid w:val="00B81C66"/>
    <w:rsid w:val="00B81EEC"/>
    <w:rsid w:val="00B8234E"/>
    <w:rsid w:val="00B831D7"/>
    <w:rsid w:val="00B83CA8"/>
    <w:rsid w:val="00B83EB2"/>
    <w:rsid w:val="00B84B15"/>
    <w:rsid w:val="00B84D93"/>
    <w:rsid w:val="00B8520B"/>
    <w:rsid w:val="00B8591A"/>
    <w:rsid w:val="00B86EC4"/>
    <w:rsid w:val="00B86F2E"/>
    <w:rsid w:val="00B90F2C"/>
    <w:rsid w:val="00B9105D"/>
    <w:rsid w:val="00B9149B"/>
    <w:rsid w:val="00B915AD"/>
    <w:rsid w:val="00B92D72"/>
    <w:rsid w:val="00B93415"/>
    <w:rsid w:val="00B93619"/>
    <w:rsid w:val="00B93649"/>
    <w:rsid w:val="00B93847"/>
    <w:rsid w:val="00B94AA0"/>
    <w:rsid w:val="00B94DE3"/>
    <w:rsid w:val="00B94F39"/>
    <w:rsid w:val="00B95244"/>
    <w:rsid w:val="00B958F8"/>
    <w:rsid w:val="00B96A4C"/>
    <w:rsid w:val="00B97169"/>
    <w:rsid w:val="00BA08EE"/>
    <w:rsid w:val="00BA19CB"/>
    <w:rsid w:val="00BA1C7E"/>
    <w:rsid w:val="00BA1D2E"/>
    <w:rsid w:val="00BA2223"/>
    <w:rsid w:val="00BA25A1"/>
    <w:rsid w:val="00BA26C1"/>
    <w:rsid w:val="00BA28A2"/>
    <w:rsid w:val="00BA302A"/>
    <w:rsid w:val="00BA3574"/>
    <w:rsid w:val="00BA43BE"/>
    <w:rsid w:val="00BA44E7"/>
    <w:rsid w:val="00BA4E4E"/>
    <w:rsid w:val="00BA5F25"/>
    <w:rsid w:val="00BA69BB"/>
    <w:rsid w:val="00BB012F"/>
    <w:rsid w:val="00BB0140"/>
    <w:rsid w:val="00BB0537"/>
    <w:rsid w:val="00BB05AF"/>
    <w:rsid w:val="00BB0895"/>
    <w:rsid w:val="00BB0E9A"/>
    <w:rsid w:val="00BB122C"/>
    <w:rsid w:val="00BB1629"/>
    <w:rsid w:val="00BB4292"/>
    <w:rsid w:val="00BB5216"/>
    <w:rsid w:val="00BB542B"/>
    <w:rsid w:val="00BB5B31"/>
    <w:rsid w:val="00BB6684"/>
    <w:rsid w:val="00BB6CB0"/>
    <w:rsid w:val="00BB7C0F"/>
    <w:rsid w:val="00BB7F70"/>
    <w:rsid w:val="00BC0671"/>
    <w:rsid w:val="00BC131B"/>
    <w:rsid w:val="00BC2366"/>
    <w:rsid w:val="00BC247F"/>
    <w:rsid w:val="00BC289A"/>
    <w:rsid w:val="00BC420F"/>
    <w:rsid w:val="00BC466B"/>
    <w:rsid w:val="00BC50C8"/>
    <w:rsid w:val="00BC5DF9"/>
    <w:rsid w:val="00BC6106"/>
    <w:rsid w:val="00BC641A"/>
    <w:rsid w:val="00BC6C10"/>
    <w:rsid w:val="00BC6D9D"/>
    <w:rsid w:val="00BC77AC"/>
    <w:rsid w:val="00BC7EC3"/>
    <w:rsid w:val="00BC7F3E"/>
    <w:rsid w:val="00BD0269"/>
    <w:rsid w:val="00BD04BF"/>
    <w:rsid w:val="00BD11FA"/>
    <w:rsid w:val="00BD1C03"/>
    <w:rsid w:val="00BD1C81"/>
    <w:rsid w:val="00BD1C84"/>
    <w:rsid w:val="00BD1EE7"/>
    <w:rsid w:val="00BD2086"/>
    <w:rsid w:val="00BD2486"/>
    <w:rsid w:val="00BD2584"/>
    <w:rsid w:val="00BD2866"/>
    <w:rsid w:val="00BD2DAB"/>
    <w:rsid w:val="00BD3CD0"/>
    <w:rsid w:val="00BD48A1"/>
    <w:rsid w:val="00BD4C66"/>
    <w:rsid w:val="00BD4D7F"/>
    <w:rsid w:val="00BD538A"/>
    <w:rsid w:val="00BD6C6D"/>
    <w:rsid w:val="00BD6F30"/>
    <w:rsid w:val="00BE07A3"/>
    <w:rsid w:val="00BE0B3F"/>
    <w:rsid w:val="00BE117D"/>
    <w:rsid w:val="00BE16A1"/>
    <w:rsid w:val="00BE1EE7"/>
    <w:rsid w:val="00BE2D30"/>
    <w:rsid w:val="00BE35EF"/>
    <w:rsid w:val="00BE3B78"/>
    <w:rsid w:val="00BE40E9"/>
    <w:rsid w:val="00BE4B8C"/>
    <w:rsid w:val="00BE4F17"/>
    <w:rsid w:val="00BE4FD1"/>
    <w:rsid w:val="00BE5485"/>
    <w:rsid w:val="00BE6D50"/>
    <w:rsid w:val="00BE6EB1"/>
    <w:rsid w:val="00BE6EE2"/>
    <w:rsid w:val="00BF044F"/>
    <w:rsid w:val="00BF0C8F"/>
    <w:rsid w:val="00BF19DF"/>
    <w:rsid w:val="00BF1F08"/>
    <w:rsid w:val="00BF2890"/>
    <w:rsid w:val="00BF3066"/>
    <w:rsid w:val="00BF310B"/>
    <w:rsid w:val="00BF3124"/>
    <w:rsid w:val="00BF3FFB"/>
    <w:rsid w:val="00BF4568"/>
    <w:rsid w:val="00BF477B"/>
    <w:rsid w:val="00BF4AFF"/>
    <w:rsid w:val="00BF62C2"/>
    <w:rsid w:val="00BF6F88"/>
    <w:rsid w:val="00BF727E"/>
    <w:rsid w:val="00BF7EA4"/>
    <w:rsid w:val="00C00125"/>
    <w:rsid w:val="00C00346"/>
    <w:rsid w:val="00C006E5"/>
    <w:rsid w:val="00C0187B"/>
    <w:rsid w:val="00C01A8E"/>
    <w:rsid w:val="00C02935"/>
    <w:rsid w:val="00C02FCA"/>
    <w:rsid w:val="00C03FBA"/>
    <w:rsid w:val="00C042A7"/>
    <w:rsid w:val="00C04438"/>
    <w:rsid w:val="00C0544B"/>
    <w:rsid w:val="00C059F1"/>
    <w:rsid w:val="00C05C67"/>
    <w:rsid w:val="00C06766"/>
    <w:rsid w:val="00C078B6"/>
    <w:rsid w:val="00C07C06"/>
    <w:rsid w:val="00C10998"/>
    <w:rsid w:val="00C10A35"/>
    <w:rsid w:val="00C10D43"/>
    <w:rsid w:val="00C1113C"/>
    <w:rsid w:val="00C12D53"/>
    <w:rsid w:val="00C13E4D"/>
    <w:rsid w:val="00C14C0E"/>
    <w:rsid w:val="00C14CA9"/>
    <w:rsid w:val="00C1555E"/>
    <w:rsid w:val="00C15751"/>
    <w:rsid w:val="00C15C36"/>
    <w:rsid w:val="00C15EFE"/>
    <w:rsid w:val="00C160A0"/>
    <w:rsid w:val="00C162B2"/>
    <w:rsid w:val="00C1684A"/>
    <w:rsid w:val="00C16906"/>
    <w:rsid w:val="00C16AB3"/>
    <w:rsid w:val="00C16AB6"/>
    <w:rsid w:val="00C16F63"/>
    <w:rsid w:val="00C175DC"/>
    <w:rsid w:val="00C17FB8"/>
    <w:rsid w:val="00C204BD"/>
    <w:rsid w:val="00C2168A"/>
    <w:rsid w:val="00C22796"/>
    <w:rsid w:val="00C24702"/>
    <w:rsid w:val="00C24871"/>
    <w:rsid w:val="00C249E5"/>
    <w:rsid w:val="00C24A29"/>
    <w:rsid w:val="00C24CCE"/>
    <w:rsid w:val="00C2512C"/>
    <w:rsid w:val="00C25257"/>
    <w:rsid w:val="00C2540C"/>
    <w:rsid w:val="00C2624B"/>
    <w:rsid w:val="00C26C34"/>
    <w:rsid w:val="00C27CC2"/>
    <w:rsid w:val="00C301B7"/>
    <w:rsid w:val="00C303E6"/>
    <w:rsid w:val="00C30416"/>
    <w:rsid w:val="00C30902"/>
    <w:rsid w:val="00C31342"/>
    <w:rsid w:val="00C3371F"/>
    <w:rsid w:val="00C338F3"/>
    <w:rsid w:val="00C346DA"/>
    <w:rsid w:val="00C36C63"/>
    <w:rsid w:val="00C414DC"/>
    <w:rsid w:val="00C4156A"/>
    <w:rsid w:val="00C42C83"/>
    <w:rsid w:val="00C44102"/>
    <w:rsid w:val="00C4545A"/>
    <w:rsid w:val="00C457FF"/>
    <w:rsid w:val="00C4628D"/>
    <w:rsid w:val="00C46716"/>
    <w:rsid w:val="00C46C0A"/>
    <w:rsid w:val="00C47116"/>
    <w:rsid w:val="00C47454"/>
    <w:rsid w:val="00C475DF"/>
    <w:rsid w:val="00C50D84"/>
    <w:rsid w:val="00C524FE"/>
    <w:rsid w:val="00C52841"/>
    <w:rsid w:val="00C535A3"/>
    <w:rsid w:val="00C53DC2"/>
    <w:rsid w:val="00C54060"/>
    <w:rsid w:val="00C553F1"/>
    <w:rsid w:val="00C6053B"/>
    <w:rsid w:val="00C6074A"/>
    <w:rsid w:val="00C60CD6"/>
    <w:rsid w:val="00C6161D"/>
    <w:rsid w:val="00C6205D"/>
    <w:rsid w:val="00C6258B"/>
    <w:rsid w:val="00C625EC"/>
    <w:rsid w:val="00C62E5A"/>
    <w:rsid w:val="00C64CCC"/>
    <w:rsid w:val="00C65915"/>
    <w:rsid w:val="00C6634C"/>
    <w:rsid w:val="00C66480"/>
    <w:rsid w:val="00C66C37"/>
    <w:rsid w:val="00C673D4"/>
    <w:rsid w:val="00C7087B"/>
    <w:rsid w:val="00C7189E"/>
    <w:rsid w:val="00C724B5"/>
    <w:rsid w:val="00C72C55"/>
    <w:rsid w:val="00C7328B"/>
    <w:rsid w:val="00C74106"/>
    <w:rsid w:val="00C741F1"/>
    <w:rsid w:val="00C74631"/>
    <w:rsid w:val="00C74BD6"/>
    <w:rsid w:val="00C74DEC"/>
    <w:rsid w:val="00C76E0C"/>
    <w:rsid w:val="00C779C9"/>
    <w:rsid w:val="00C816EE"/>
    <w:rsid w:val="00C818E5"/>
    <w:rsid w:val="00C81B0A"/>
    <w:rsid w:val="00C83E67"/>
    <w:rsid w:val="00C84069"/>
    <w:rsid w:val="00C8443D"/>
    <w:rsid w:val="00C84506"/>
    <w:rsid w:val="00C852F8"/>
    <w:rsid w:val="00C85AAF"/>
    <w:rsid w:val="00C85F8C"/>
    <w:rsid w:val="00C86564"/>
    <w:rsid w:val="00C86AAB"/>
    <w:rsid w:val="00C873B5"/>
    <w:rsid w:val="00C904AC"/>
    <w:rsid w:val="00C9149E"/>
    <w:rsid w:val="00C9228A"/>
    <w:rsid w:val="00C92A3C"/>
    <w:rsid w:val="00C94892"/>
    <w:rsid w:val="00C94CB5"/>
    <w:rsid w:val="00C95A85"/>
    <w:rsid w:val="00C96CC0"/>
    <w:rsid w:val="00C97756"/>
    <w:rsid w:val="00CA06A3"/>
    <w:rsid w:val="00CA4B77"/>
    <w:rsid w:val="00CA66D3"/>
    <w:rsid w:val="00CA6CED"/>
    <w:rsid w:val="00CA7918"/>
    <w:rsid w:val="00CA7CEF"/>
    <w:rsid w:val="00CB058E"/>
    <w:rsid w:val="00CB0838"/>
    <w:rsid w:val="00CB2616"/>
    <w:rsid w:val="00CB29EA"/>
    <w:rsid w:val="00CB4AB0"/>
    <w:rsid w:val="00CB4E9E"/>
    <w:rsid w:val="00CB4ED4"/>
    <w:rsid w:val="00CB6374"/>
    <w:rsid w:val="00CB6384"/>
    <w:rsid w:val="00CB63E9"/>
    <w:rsid w:val="00CB7C76"/>
    <w:rsid w:val="00CB7C88"/>
    <w:rsid w:val="00CC09BB"/>
    <w:rsid w:val="00CC1091"/>
    <w:rsid w:val="00CC150F"/>
    <w:rsid w:val="00CC1DF9"/>
    <w:rsid w:val="00CC291F"/>
    <w:rsid w:val="00CC2BDA"/>
    <w:rsid w:val="00CC3A8C"/>
    <w:rsid w:val="00CC3E02"/>
    <w:rsid w:val="00CC47ED"/>
    <w:rsid w:val="00CC4AE9"/>
    <w:rsid w:val="00CC50BE"/>
    <w:rsid w:val="00CC51A0"/>
    <w:rsid w:val="00CC565A"/>
    <w:rsid w:val="00CC62A3"/>
    <w:rsid w:val="00CC799E"/>
    <w:rsid w:val="00CC7C9B"/>
    <w:rsid w:val="00CC7E84"/>
    <w:rsid w:val="00CD1389"/>
    <w:rsid w:val="00CD165B"/>
    <w:rsid w:val="00CD185F"/>
    <w:rsid w:val="00CD1910"/>
    <w:rsid w:val="00CD280D"/>
    <w:rsid w:val="00CD29AC"/>
    <w:rsid w:val="00CD2BA8"/>
    <w:rsid w:val="00CD2F79"/>
    <w:rsid w:val="00CD43E1"/>
    <w:rsid w:val="00CD55C8"/>
    <w:rsid w:val="00CD5B88"/>
    <w:rsid w:val="00CD6403"/>
    <w:rsid w:val="00CD6C93"/>
    <w:rsid w:val="00CD7072"/>
    <w:rsid w:val="00CD7285"/>
    <w:rsid w:val="00CD7D0D"/>
    <w:rsid w:val="00CE11F8"/>
    <w:rsid w:val="00CE18F6"/>
    <w:rsid w:val="00CE225B"/>
    <w:rsid w:val="00CE34AF"/>
    <w:rsid w:val="00CE44CF"/>
    <w:rsid w:val="00CE52AE"/>
    <w:rsid w:val="00CE6698"/>
    <w:rsid w:val="00CE6C20"/>
    <w:rsid w:val="00CE79DA"/>
    <w:rsid w:val="00CF05B4"/>
    <w:rsid w:val="00CF1F69"/>
    <w:rsid w:val="00CF3E04"/>
    <w:rsid w:val="00CF500F"/>
    <w:rsid w:val="00CF5418"/>
    <w:rsid w:val="00CF5ABF"/>
    <w:rsid w:val="00CF61F7"/>
    <w:rsid w:val="00CF6F36"/>
    <w:rsid w:val="00CF7474"/>
    <w:rsid w:val="00CF76A9"/>
    <w:rsid w:val="00CF76D1"/>
    <w:rsid w:val="00CF7964"/>
    <w:rsid w:val="00CF7CEE"/>
    <w:rsid w:val="00D00311"/>
    <w:rsid w:val="00D00636"/>
    <w:rsid w:val="00D0089E"/>
    <w:rsid w:val="00D00E0A"/>
    <w:rsid w:val="00D00EBD"/>
    <w:rsid w:val="00D02B11"/>
    <w:rsid w:val="00D0429F"/>
    <w:rsid w:val="00D048D2"/>
    <w:rsid w:val="00D04961"/>
    <w:rsid w:val="00D04D4C"/>
    <w:rsid w:val="00D05420"/>
    <w:rsid w:val="00D06F9A"/>
    <w:rsid w:val="00D12481"/>
    <w:rsid w:val="00D12AB0"/>
    <w:rsid w:val="00D12BDB"/>
    <w:rsid w:val="00D13F7B"/>
    <w:rsid w:val="00D14A72"/>
    <w:rsid w:val="00D15113"/>
    <w:rsid w:val="00D15153"/>
    <w:rsid w:val="00D158E6"/>
    <w:rsid w:val="00D15FBB"/>
    <w:rsid w:val="00D1628F"/>
    <w:rsid w:val="00D16311"/>
    <w:rsid w:val="00D176F2"/>
    <w:rsid w:val="00D178AC"/>
    <w:rsid w:val="00D17B67"/>
    <w:rsid w:val="00D20782"/>
    <w:rsid w:val="00D208DF"/>
    <w:rsid w:val="00D20B88"/>
    <w:rsid w:val="00D21C14"/>
    <w:rsid w:val="00D230AA"/>
    <w:rsid w:val="00D23C79"/>
    <w:rsid w:val="00D23F1C"/>
    <w:rsid w:val="00D25DF6"/>
    <w:rsid w:val="00D262F5"/>
    <w:rsid w:val="00D26496"/>
    <w:rsid w:val="00D26A85"/>
    <w:rsid w:val="00D2717D"/>
    <w:rsid w:val="00D2734B"/>
    <w:rsid w:val="00D27657"/>
    <w:rsid w:val="00D277F8"/>
    <w:rsid w:val="00D302DB"/>
    <w:rsid w:val="00D304D8"/>
    <w:rsid w:val="00D30B08"/>
    <w:rsid w:val="00D3135F"/>
    <w:rsid w:val="00D3157D"/>
    <w:rsid w:val="00D31E8D"/>
    <w:rsid w:val="00D32B35"/>
    <w:rsid w:val="00D33379"/>
    <w:rsid w:val="00D345C5"/>
    <w:rsid w:val="00D3512B"/>
    <w:rsid w:val="00D35355"/>
    <w:rsid w:val="00D354DB"/>
    <w:rsid w:val="00D359E9"/>
    <w:rsid w:val="00D35A10"/>
    <w:rsid w:val="00D3611E"/>
    <w:rsid w:val="00D366A5"/>
    <w:rsid w:val="00D36C7A"/>
    <w:rsid w:val="00D37411"/>
    <w:rsid w:val="00D37635"/>
    <w:rsid w:val="00D37810"/>
    <w:rsid w:val="00D405B7"/>
    <w:rsid w:val="00D4173B"/>
    <w:rsid w:val="00D440F2"/>
    <w:rsid w:val="00D4651C"/>
    <w:rsid w:val="00D466F3"/>
    <w:rsid w:val="00D47937"/>
    <w:rsid w:val="00D5044C"/>
    <w:rsid w:val="00D50C28"/>
    <w:rsid w:val="00D51BA1"/>
    <w:rsid w:val="00D51DC0"/>
    <w:rsid w:val="00D5218C"/>
    <w:rsid w:val="00D52D25"/>
    <w:rsid w:val="00D53B4E"/>
    <w:rsid w:val="00D54432"/>
    <w:rsid w:val="00D5500E"/>
    <w:rsid w:val="00D55558"/>
    <w:rsid w:val="00D56191"/>
    <w:rsid w:val="00D56985"/>
    <w:rsid w:val="00D56D76"/>
    <w:rsid w:val="00D57325"/>
    <w:rsid w:val="00D57884"/>
    <w:rsid w:val="00D57978"/>
    <w:rsid w:val="00D60737"/>
    <w:rsid w:val="00D60804"/>
    <w:rsid w:val="00D60BEE"/>
    <w:rsid w:val="00D61644"/>
    <w:rsid w:val="00D6189D"/>
    <w:rsid w:val="00D61B7F"/>
    <w:rsid w:val="00D62FC5"/>
    <w:rsid w:val="00D631C3"/>
    <w:rsid w:val="00D63783"/>
    <w:rsid w:val="00D63DC9"/>
    <w:rsid w:val="00D642AA"/>
    <w:rsid w:val="00D65E8A"/>
    <w:rsid w:val="00D66568"/>
    <w:rsid w:val="00D671C3"/>
    <w:rsid w:val="00D6797D"/>
    <w:rsid w:val="00D67AB3"/>
    <w:rsid w:val="00D70B42"/>
    <w:rsid w:val="00D70F83"/>
    <w:rsid w:val="00D71531"/>
    <w:rsid w:val="00D71D81"/>
    <w:rsid w:val="00D73660"/>
    <w:rsid w:val="00D7382E"/>
    <w:rsid w:val="00D741A9"/>
    <w:rsid w:val="00D75FD3"/>
    <w:rsid w:val="00D76FAD"/>
    <w:rsid w:val="00D80552"/>
    <w:rsid w:val="00D81004"/>
    <w:rsid w:val="00D813EC"/>
    <w:rsid w:val="00D81D06"/>
    <w:rsid w:val="00D8287C"/>
    <w:rsid w:val="00D82A0B"/>
    <w:rsid w:val="00D82AD9"/>
    <w:rsid w:val="00D8303F"/>
    <w:rsid w:val="00D84FD4"/>
    <w:rsid w:val="00D85222"/>
    <w:rsid w:val="00D852E1"/>
    <w:rsid w:val="00D85889"/>
    <w:rsid w:val="00D85D4E"/>
    <w:rsid w:val="00D85DDE"/>
    <w:rsid w:val="00D85EFC"/>
    <w:rsid w:val="00D864A4"/>
    <w:rsid w:val="00D87835"/>
    <w:rsid w:val="00D87870"/>
    <w:rsid w:val="00D9017E"/>
    <w:rsid w:val="00D90F1D"/>
    <w:rsid w:val="00D913BE"/>
    <w:rsid w:val="00D91475"/>
    <w:rsid w:val="00D91D6F"/>
    <w:rsid w:val="00D91FC3"/>
    <w:rsid w:val="00D92A7E"/>
    <w:rsid w:val="00D92A9A"/>
    <w:rsid w:val="00D93FC9"/>
    <w:rsid w:val="00D945F6"/>
    <w:rsid w:val="00D95970"/>
    <w:rsid w:val="00D95E1F"/>
    <w:rsid w:val="00D961E2"/>
    <w:rsid w:val="00D96598"/>
    <w:rsid w:val="00D969C7"/>
    <w:rsid w:val="00D9741A"/>
    <w:rsid w:val="00DA020A"/>
    <w:rsid w:val="00DA1A6C"/>
    <w:rsid w:val="00DA1FA5"/>
    <w:rsid w:val="00DA2365"/>
    <w:rsid w:val="00DA2607"/>
    <w:rsid w:val="00DA2942"/>
    <w:rsid w:val="00DA30DF"/>
    <w:rsid w:val="00DA4026"/>
    <w:rsid w:val="00DA40B6"/>
    <w:rsid w:val="00DA657B"/>
    <w:rsid w:val="00DA6E05"/>
    <w:rsid w:val="00DB0AFC"/>
    <w:rsid w:val="00DB0BA8"/>
    <w:rsid w:val="00DB266B"/>
    <w:rsid w:val="00DB2C04"/>
    <w:rsid w:val="00DB2EAC"/>
    <w:rsid w:val="00DB321C"/>
    <w:rsid w:val="00DB4FE8"/>
    <w:rsid w:val="00DB56AC"/>
    <w:rsid w:val="00DB59A2"/>
    <w:rsid w:val="00DB64B6"/>
    <w:rsid w:val="00DB7B2C"/>
    <w:rsid w:val="00DC0246"/>
    <w:rsid w:val="00DC1682"/>
    <w:rsid w:val="00DC2372"/>
    <w:rsid w:val="00DC24C8"/>
    <w:rsid w:val="00DC2683"/>
    <w:rsid w:val="00DC2A45"/>
    <w:rsid w:val="00DC31A3"/>
    <w:rsid w:val="00DC3CEF"/>
    <w:rsid w:val="00DC3FB4"/>
    <w:rsid w:val="00DC4DD0"/>
    <w:rsid w:val="00DC5541"/>
    <w:rsid w:val="00DC61D5"/>
    <w:rsid w:val="00DC6396"/>
    <w:rsid w:val="00DC64D3"/>
    <w:rsid w:val="00DC6B02"/>
    <w:rsid w:val="00DD193F"/>
    <w:rsid w:val="00DD215E"/>
    <w:rsid w:val="00DD21C6"/>
    <w:rsid w:val="00DD2586"/>
    <w:rsid w:val="00DD26F2"/>
    <w:rsid w:val="00DD2A29"/>
    <w:rsid w:val="00DD2F79"/>
    <w:rsid w:val="00DD36AF"/>
    <w:rsid w:val="00DD4876"/>
    <w:rsid w:val="00DD57CF"/>
    <w:rsid w:val="00DD6448"/>
    <w:rsid w:val="00DD682E"/>
    <w:rsid w:val="00DD689A"/>
    <w:rsid w:val="00DD6EBD"/>
    <w:rsid w:val="00DD7F81"/>
    <w:rsid w:val="00DE0A79"/>
    <w:rsid w:val="00DE0F09"/>
    <w:rsid w:val="00DE1A4C"/>
    <w:rsid w:val="00DE202F"/>
    <w:rsid w:val="00DE2328"/>
    <w:rsid w:val="00DE2587"/>
    <w:rsid w:val="00DE2646"/>
    <w:rsid w:val="00DE3829"/>
    <w:rsid w:val="00DE3913"/>
    <w:rsid w:val="00DE392C"/>
    <w:rsid w:val="00DE3931"/>
    <w:rsid w:val="00DE3A1B"/>
    <w:rsid w:val="00DE3BCD"/>
    <w:rsid w:val="00DE52D9"/>
    <w:rsid w:val="00DE5FCD"/>
    <w:rsid w:val="00DE643B"/>
    <w:rsid w:val="00DE65C3"/>
    <w:rsid w:val="00DE6DAD"/>
    <w:rsid w:val="00DE7095"/>
    <w:rsid w:val="00DE7C8A"/>
    <w:rsid w:val="00DF108F"/>
    <w:rsid w:val="00DF16FE"/>
    <w:rsid w:val="00DF2C10"/>
    <w:rsid w:val="00DF364D"/>
    <w:rsid w:val="00DF3B1A"/>
    <w:rsid w:val="00DF5999"/>
    <w:rsid w:val="00DF6B2E"/>
    <w:rsid w:val="00DF73EA"/>
    <w:rsid w:val="00DF7887"/>
    <w:rsid w:val="00DF79A3"/>
    <w:rsid w:val="00DF7E49"/>
    <w:rsid w:val="00DF7E81"/>
    <w:rsid w:val="00E0039F"/>
    <w:rsid w:val="00E00557"/>
    <w:rsid w:val="00E009CA"/>
    <w:rsid w:val="00E0103A"/>
    <w:rsid w:val="00E024C1"/>
    <w:rsid w:val="00E025A4"/>
    <w:rsid w:val="00E02A4B"/>
    <w:rsid w:val="00E03AE5"/>
    <w:rsid w:val="00E03BEC"/>
    <w:rsid w:val="00E03C82"/>
    <w:rsid w:val="00E03F16"/>
    <w:rsid w:val="00E04D66"/>
    <w:rsid w:val="00E04E4B"/>
    <w:rsid w:val="00E0575C"/>
    <w:rsid w:val="00E0737C"/>
    <w:rsid w:val="00E10305"/>
    <w:rsid w:val="00E109C1"/>
    <w:rsid w:val="00E10BD4"/>
    <w:rsid w:val="00E1194C"/>
    <w:rsid w:val="00E11B78"/>
    <w:rsid w:val="00E1308A"/>
    <w:rsid w:val="00E13E99"/>
    <w:rsid w:val="00E148CF"/>
    <w:rsid w:val="00E149A4"/>
    <w:rsid w:val="00E14CA7"/>
    <w:rsid w:val="00E1544D"/>
    <w:rsid w:val="00E15610"/>
    <w:rsid w:val="00E156EC"/>
    <w:rsid w:val="00E16352"/>
    <w:rsid w:val="00E206F5"/>
    <w:rsid w:val="00E20794"/>
    <w:rsid w:val="00E21487"/>
    <w:rsid w:val="00E21965"/>
    <w:rsid w:val="00E22075"/>
    <w:rsid w:val="00E22854"/>
    <w:rsid w:val="00E22BE5"/>
    <w:rsid w:val="00E2445E"/>
    <w:rsid w:val="00E247C6"/>
    <w:rsid w:val="00E248EF"/>
    <w:rsid w:val="00E252CC"/>
    <w:rsid w:val="00E25386"/>
    <w:rsid w:val="00E25503"/>
    <w:rsid w:val="00E25808"/>
    <w:rsid w:val="00E25B3E"/>
    <w:rsid w:val="00E265BA"/>
    <w:rsid w:val="00E27689"/>
    <w:rsid w:val="00E277BC"/>
    <w:rsid w:val="00E30292"/>
    <w:rsid w:val="00E309B2"/>
    <w:rsid w:val="00E31045"/>
    <w:rsid w:val="00E32680"/>
    <w:rsid w:val="00E35B73"/>
    <w:rsid w:val="00E36C89"/>
    <w:rsid w:val="00E373BD"/>
    <w:rsid w:val="00E375B5"/>
    <w:rsid w:val="00E40492"/>
    <w:rsid w:val="00E40591"/>
    <w:rsid w:val="00E41478"/>
    <w:rsid w:val="00E42A61"/>
    <w:rsid w:val="00E43B64"/>
    <w:rsid w:val="00E43D49"/>
    <w:rsid w:val="00E4483D"/>
    <w:rsid w:val="00E4567F"/>
    <w:rsid w:val="00E46775"/>
    <w:rsid w:val="00E4737C"/>
    <w:rsid w:val="00E47542"/>
    <w:rsid w:val="00E479B0"/>
    <w:rsid w:val="00E503E4"/>
    <w:rsid w:val="00E50420"/>
    <w:rsid w:val="00E504ED"/>
    <w:rsid w:val="00E5103E"/>
    <w:rsid w:val="00E51317"/>
    <w:rsid w:val="00E5263D"/>
    <w:rsid w:val="00E5283D"/>
    <w:rsid w:val="00E52853"/>
    <w:rsid w:val="00E5311D"/>
    <w:rsid w:val="00E534A0"/>
    <w:rsid w:val="00E54627"/>
    <w:rsid w:val="00E569C9"/>
    <w:rsid w:val="00E571EC"/>
    <w:rsid w:val="00E5780A"/>
    <w:rsid w:val="00E578CB"/>
    <w:rsid w:val="00E57CDE"/>
    <w:rsid w:val="00E60619"/>
    <w:rsid w:val="00E611AD"/>
    <w:rsid w:val="00E61A2A"/>
    <w:rsid w:val="00E61E5B"/>
    <w:rsid w:val="00E631FB"/>
    <w:rsid w:val="00E63606"/>
    <w:rsid w:val="00E6364A"/>
    <w:rsid w:val="00E63864"/>
    <w:rsid w:val="00E639DF"/>
    <w:rsid w:val="00E63D43"/>
    <w:rsid w:val="00E6441D"/>
    <w:rsid w:val="00E649EF"/>
    <w:rsid w:val="00E65197"/>
    <w:rsid w:val="00E6618D"/>
    <w:rsid w:val="00E66472"/>
    <w:rsid w:val="00E6666F"/>
    <w:rsid w:val="00E667AF"/>
    <w:rsid w:val="00E66CF3"/>
    <w:rsid w:val="00E6788C"/>
    <w:rsid w:val="00E67C23"/>
    <w:rsid w:val="00E67E0F"/>
    <w:rsid w:val="00E70371"/>
    <w:rsid w:val="00E70728"/>
    <w:rsid w:val="00E71023"/>
    <w:rsid w:val="00E710A6"/>
    <w:rsid w:val="00E71376"/>
    <w:rsid w:val="00E71619"/>
    <w:rsid w:val="00E71E33"/>
    <w:rsid w:val="00E71E6C"/>
    <w:rsid w:val="00E73F5E"/>
    <w:rsid w:val="00E74115"/>
    <w:rsid w:val="00E74F6E"/>
    <w:rsid w:val="00E74F91"/>
    <w:rsid w:val="00E754A9"/>
    <w:rsid w:val="00E7568C"/>
    <w:rsid w:val="00E75AB4"/>
    <w:rsid w:val="00E766A0"/>
    <w:rsid w:val="00E76D10"/>
    <w:rsid w:val="00E7742F"/>
    <w:rsid w:val="00E778AB"/>
    <w:rsid w:val="00E80419"/>
    <w:rsid w:val="00E81263"/>
    <w:rsid w:val="00E818E1"/>
    <w:rsid w:val="00E82350"/>
    <w:rsid w:val="00E824F2"/>
    <w:rsid w:val="00E827F5"/>
    <w:rsid w:val="00E832E1"/>
    <w:rsid w:val="00E843F1"/>
    <w:rsid w:val="00E84A51"/>
    <w:rsid w:val="00E85EF8"/>
    <w:rsid w:val="00E87031"/>
    <w:rsid w:val="00E870A8"/>
    <w:rsid w:val="00E870F5"/>
    <w:rsid w:val="00E87BCB"/>
    <w:rsid w:val="00E9070A"/>
    <w:rsid w:val="00E90731"/>
    <w:rsid w:val="00E909EB"/>
    <w:rsid w:val="00E9127A"/>
    <w:rsid w:val="00E91BAA"/>
    <w:rsid w:val="00E928C9"/>
    <w:rsid w:val="00E9348E"/>
    <w:rsid w:val="00E937F0"/>
    <w:rsid w:val="00E93CF5"/>
    <w:rsid w:val="00E94650"/>
    <w:rsid w:val="00E95721"/>
    <w:rsid w:val="00E958FC"/>
    <w:rsid w:val="00E95F39"/>
    <w:rsid w:val="00E96390"/>
    <w:rsid w:val="00E96AF5"/>
    <w:rsid w:val="00E96F1A"/>
    <w:rsid w:val="00E97966"/>
    <w:rsid w:val="00E97C09"/>
    <w:rsid w:val="00EA04C6"/>
    <w:rsid w:val="00EA05E5"/>
    <w:rsid w:val="00EA0D18"/>
    <w:rsid w:val="00EA0EFF"/>
    <w:rsid w:val="00EA0F8D"/>
    <w:rsid w:val="00EA148B"/>
    <w:rsid w:val="00EA18C1"/>
    <w:rsid w:val="00EA20DD"/>
    <w:rsid w:val="00EA2884"/>
    <w:rsid w:val="00EA28A7"/>
    <w:rsid w:val="00EA2C38"/>
    <w:rsid w:val="00EA30A7"/>
    <w:rsid w:val="00EA3201"/>
    <w:rsid w:val="00EA426A"/>
    <w:rsid w:val="00EA4987"/>
    <w:rsid w:val="00EA50DC"/>
    <w:rsid w:val="00EA6DE3"/>
    <w:rsid w:val="00EA7B8D"/>
    <w:rsid w:val="00EB0678"/>
    <w:rsid w:val="00EB08EF"/>
    <w:rsid w:val="00EB0FD4"/>
    <w:rsid w:val="00EB122D"/>
    <w:rsid w:val="00EB18BF"/>
    <w:rsid w:val="00EB1D11"/>
    <w:rsid w:val="00EB1E32"/>
    <w:rsid w:val="00EB2475"/>
    <w:rsid w:val="00EB2F85"/>
    <w:rsid w:val="00EB37B0"/>
    <w:rsid w:val="00EB4485"/>
    <w:rsid w:val="00EB6CC7"/>
    <w:rsid w:val="00EB76B5"/>
    <w:rsid w:val="00EB7ADB"/>
    <w:rsid w:val="00EC1055"/>
    <w:rsid w:val="00EC3054"/>
    <w:rsid w:val="00EC3A2A"/>
    <w:rsid w:val="00EC48B6"/>
    <w:rsid w:val="00EC4973"/>
    <w:rsid w:val="00EC5532"/>
    <w:rsid w:val="00EC5AAB"/>
    <w:rsid w:val="00EC5D73"/>
    <w:rsid w:val="00EC687B"/>
    <w:rsid w:val="00EC6881"/>
    <w:rsid w:val="00EC68C7"/>
    <w:rsid w:val="00EC7228"/>
    <w:rsid w:val="00EC742F"/>
    <w:rsid w:val="00EC778D"/>
    <w:rsid w:val="00ED0844"/>
    <w:rsid w:val="00ED159D"/>
    <w:rsid w:val="00ED16CB"/>
    <w:rsid w:val="00ED18A7"/>
    <w:rsid w:val="00ED25BD"/>
    <w:rsid w:val="00ED3A10"/>
    <w:rsid w:val="00ED3E61"/>
    <w:rsid w:val="00ED4149"/>
    <w:rsid w:val="00ED47A4"/>
    <w:rsid w:val="00ED4DE1"/>
    <w:rsid w:val="00ED5B6F"/>
    <w:rsid w:val="00ED5DCF"/>
    <w:rsid w:val="00ED660C"/>
    <w:rsid w:val="00ED6D18"/>
    <w:rsid w:val="00ED737F"/>
    <w:rsid w:val="00EE03D3"/>
    <w:rsid w:val="00EE15AF"/>
    <w:rsid w:val="00EE1BE4"/>
    <w:rsid w:val="00EE1C91"/>
    <w:rsid w:val="00EE1F78"/>
    <w:rsid w:val="00EE2440"/>
    <w:rsid w:val="00EE24DC"/>
    <w:rsid w:val="00EE270F"/>
    <w:rsid w:val="00EE27B9"/>
    <w:rsid w:val="00EE2D94"/>
    <w:rsid w:val="00EE3030"/>
    <w:rsid w:val="00EE38A7"/>
    <w:rsid w:val="00EE397D"/>
    <w:rsid w:val="00EE3B2D"/>
    <w:rsid w:val="00EE3C4B"/>
    <w:rsid w:val="00EE3D32"/>
    <w:rsid w:val="00EE4DC7"/>
    <w:rsid w:val="00EE4E2B"/>
    <w:rsid w:val="00EE4F12"/>
    <w:rsid w:val="00EE56D8"/>
    <w:rsid w:val="00EE5AC8"/>
    <w:rsid w:val="00EE5BA5"/>
    <w:rsid w:val="00EE66E1"/>
    <w:rsid w:val="00EE67D0"/>
    <w:rsid w:val="00EE73ED"/>
    <w:rsid w:val="00EE7E3C"/>
    <w:rsid w:val="00EF10E2"/>
    <w:rsid w:val="00EF1502"/>
    <w:rsid w:val="00EF16D2"/>
    <w:rsid w:val="00EF1F8C"/>
    <w:rsid w:val="00EF24CC"/>
    <w:rsid w:val="00EF2512"/>
    <w:rsid w:val="00EF28D3"/>
    <w:rsid w:val="00EF312C"/>
    <w:rsid w:val="00EF32A5"/>
    <w:rsid w:val="00EF387C"/>
    <w:rsid w:val="00EF3C7C"/>
    <w:rsid w:val="00EF3CC7"/>
    <w:rsid w:val="00EF4924"/>
    <w:rsid w:val="00EF5462"/>
    <w:rsid w:val="00EF591E"/>
    <w:rsid w:val="00EF5ACE"/>
    <w:rsid w:val="00EF5B17"/>
    <w:rsid w:val="00EF5D57"/>
    <w:rsid w:val="00EF6485"/>
    <w:rsid w:val="00EF6D58"/>
    <w:rsid w:val="00EF71B8"/>
    <w:rsid w:val="00EF74BF"/>
    <w:rsid w:val="00F0109B"/>
    <w:rsid w:val="00F01A58"/>
    <w:rsid w:val="00F01CF1"/>
    <w:rsid w:val="00F01D5D"/>
    <w:rsid w:val="00F01EE2"/>
    <w:rsid w:val="00F01F8E"/>
    <w:rsid w:val="00F02CF1"/>
    <w:rsid w:val="00F02D6F"/>
    <w:rsid w:val="00F03046"/>
    <w:rsid w:val="00F03691"/>
    <w:rsid w:val="00F03BB2"/>
    <w:rsid w:val="00F03C08"/>
    <w:rsid w:val="00F0540D"/>
    <w:rsid w:val="00F064A7"/>
    <w:rsid w:val="00F06574"/>
    <w:rsid w:val="00F06582"/>
    <w:rsid w:val="00F0705B"/>
    <w:rsid w:val="00F103A5"/>
    <w:rsid w:val="00F12508"/>
    <w:rsid w:val="00F12D8D"/>
    <w:rsid w:val="00F1437F"/>
    <w:rsid w:val="00F14FE6"/>
    <w:rsid w:val="00F15424"/>
    <w:rsid w:val="00F15DB0"/>
    <w:rsid w:val="00F17A3F"/>
    <w:rsid w:val="00F17E17"/>
    <w:rsid w:val="00F2039B"/>
    <w:rsid w:val="00F20ECD"/>
    <w:rsid w:val="00F218AA"/>
    <w:rsid w:val="00F22095"/>
    <w:rsid w:val="00F230F3"/>
    <w:rsid w:val="00F236E3"/>
    <w:rsid w:val="00F240C3"/>
    <w:rsid w:val="00F244E4"/>
    <w:rsid w:val="00F24955"/>
    <w:rsid w:val="00F24D95"/>
    <w:rsid w:val="00F2582F"/>
    <w:rsid w:val="00F25C46"/>
    <w:rsid w:val="00F26C1D"/>
    <w:rsid w:val="00F2700F"/>
    <w:rsid w:val="00F273A1"/>
    <w:rsid w:val="00F27ABB"/>
    <w:rsid w:val="00F300E0"/>
    <w:rsid w:val="00F303E1"/>
    <w:rsid w:val="00F31F41"/>
    <w:rsid w:val="00F3357F"/>
    <w:rsid w:val="00F33DD2"/>
    <w:rsid w:val="00F36382"/>
    <w:rsid w:val="00F373C5"/>
    <w:rsid w:val="00F374EC"/>
    <w:rsid w:val="00F41759"/>
    <w:rsid w:val="00F41DBC"/>
    <w:rsid w:val="00F42537"/>
    <w:rsid w:val="00F433A7"/>
    <w:rsid w:val="00F4637F"/>
    <w:rsid w:val="00F46A20"/>
    <w:rsid w:val="00F46AB2"/>
    <w:rsid w:val="00F47986"/>
    <w:rsid w:val="00F47B6B"/>
    <w:rsid w:val="00F47C4E"/>
    <w:rsid w:val="00F5002F"/>
    <w:rsid w:val="00F50316"/>
    <w:rsid w:val="00F517CA"/>
    <w:rsid w:val="00F519D1"/>
    <w:rsid w:val="00F51E1B"/>
    <w:rsid w:val="00F52E78"/>
    <w:rsid w:val="00F53001"/>
    <w:rsid w:val="00F532B8"/>
    <w:rsid w:val="00F5453D"/>
    <w:rsid w:val="00F547B2"/>
    <w:rsid w:val="00F54C4F"/>
    <w:rsid w:val="00F558B8"/>
    <w:rsid w:val="00F55927"/>
    <w:rsid w:val="00F60B71"/>
    <w:rsid w:val="00F60D3D"/>
    <w:rsid w:val="00F61031"/>
    <w:rsid w:val="00F61A90"/>
    <w:rsid w:val="00F62046"/>
    <w:rsid w:val="00F623DC"/>
    <w:rsid w:val="00F62AEE"/>
    <w:rsid w:val="00F62B74"/>
    <w:rsid w:val="00F630EA"/>
    <w:rsid w:val="00F63214"/>
    <w:rsid w:val="00F63585"/>
    <w:rsid w:val="00F64F8E"/>
    <w:rsid w:val="00F6580A"/>
    <w:rsid w:val="00F67D70"/>
    <w:rsid w:val="00F70648"/>
    <w:rsid w:val="00F7077A"/>
    <w:rsid w:val="00F7107A"/>
    <w:rsid w:val="00F719EA"/>
    <w:rsid w:val="00F72A56"/>
    <w:rsid w:val="00F72E8B"/>
    <w:rsid w:val="00F72F35"/>
    <w:rsid w:val="00F748DF"/>
    <w:rsid w:val="00F75178"/>
    <w:rsid w:val="00F75C25"/>
    <w:rsid w:val="00F76898"/>
    <w:rsid w:val="00F76A49"/>
    <w:rsid w:val="00F77946"/>
    <w:rsid w:val="00F77E91"/>
    <w:rsid w:val="00F8026D"/>
    <w:rsid w:val="00F81A7E"/>
    <w:rsid w:val="00F82422"/>
    <w:rsid w:val="00F83EC4"/>
    <w:rsid w:val="00F84670"/>
    <w:rsid w:val="00F852FC"/>
    <w:rsid w:val="00F855B7"/>
    <w:rsid w:val="00F85CA0"/>
    <w:rsid w:val="00F86B59"/>
    <w:rsid w:val="00F87190"/>
    <w:rsid w:val="00F87602"/>
    <w:rsid w:val="00F9053C"/>
    <w:rsid w:val="00F907E9"/>
    <w:rsid w:val="00F912F6"/>
    <w:rsid w:val="00F917A3"/>
    <w:rsid w:val="00F91BA7"/>
    <w:rsid w:val="00F91FC9"/>
    <w:rsid w:val="00F922CE"/>
    <w:rsid w:val="00F944F8"/>
    <w:rsid w:val="00F94AFC"/>
    <w:rsid w:val="00F94DA8"/>
    <w:rsid w:val="00F95178"/>
    <w:rsid w:val="00F964A5"/>
    <w:rsid w:val="00F96769"/>
    <w:rsid w:val="00FA0530"/>
    <w:rsid w:val="00FA1835"/>
    <w:rsid w:val="00FA1E7D"/>
    <w:rsid w:val="00FA20A5"/>
    <w:rsid w:val="00FA2E6D"/>
    <w:rsid w:val="00FA305E"/>
    <w:rsid w:val="00FA350F"/>
    <w:rsid w:val="00FA39F2"/>
    <w:rsid w:val="00FA43AB"/>
    <w:rsid w:val="00FA4B54"/>
    <w:rsid w:val="00FA555C"/>
    <w:rsid w:val="00FA5ED9"/>
    <w:rsid w:val="00FA7520"/>
    <w:rsid w:val="00FB136F"/>
    <w:rsid w:val="00FB1560"/>
    <w:rsid w:val="00FB1DF4"/>
    <w:rsid w:val="00FB1F70"/>
    <w:rsid w:val="00FB2A10"/>
    <w:rsid w:val="00FB2A23"/>
    <w:rsid w:val="00FB2F44"/>
    <w:rsid w:val="00FB3895"/>
    <w:rsid w:val="00FB39A8"/>
    <w:rsid w:val="00FB4A02"/>
    <w:rsid w:val="00FB5BBA"/>
    <w:rsid w:val="00FB714C"/>
    <w:rsid w:val="00FB7182"/>
    <w:rsid w:val="00FB73A2"/>
    <w:rsid w:val="00FB7AEE"/>
    <w:rsid w:val="00FC0E47"/>
    <w:rsid w:val="00FC1631"/>
    <w:rsid w:val="00FC1751"/>
    <w:rsid w:val="00FC1CCD"/>
    <w:rsid w:val="00FC1DA1"/>
    <w:rsid w:val="00FC2462"/>
    <w:rsid w:val="00FC2534"/>
    <w:rsid w:val="00FC26F9"/>
    <w:rsid w:val="00FC3821"/>
    <w:rsid w:val="00FC41AF"/>
    <w:rsid w:val="00FC4241"/>
    <w:rsid w:val="00FC466D"/>
    <w:rsid w:val="00FC6A29"/>
    <w:rsid w:val="00FC6DE2"/>
    <w:rsid w:val="00FC7192"/>
    <w:rsid w:val="00FC7240"/>
    <w:rsid w:val="00FC76CE"/>
    <w:rsid w:val="00FC7A07"/>
    <w:rsid w:val="00FD0251"/>
    <w:rsid w:val="00FD031D"/>
    <w:rsid w:val="00FD0AE5"/>
    <w:rsid w:val="00FD0FEA"/>
    <w:rsid w:val="00FD1393"/>
    <w:rsid w:val="00FD1871"/>
    <w:rsid w:val="00FD339A"/>
    <w:rsid w:val="00FD33AB"/>
    <w:rsid w:val="00FD5CF3"/>
    <w:rsid w:val="00FE0AC6"/>
    <w:rsid w:val="00FE1150"/>
    <w:rsid w:val="00FE1EA1"/>
    <w:rsid w:val="00FE2B4C"/>
    <w:rsid w:val="00FE50F9"/>
    <w:rsid w:val="00FE5189"/>
    <w:rsid w:val="00FE51CE"/>
    <w:rsid w:val="00FE542C"/>
    <w:rsid w:val="00FE603E"/>
    <w:rsid w:val="00FE7759"/>
    <w:rsid w:val="00FE77FA"/>
    <w:rsid w:val="00FF0552"/>
    <w:rsid w:val="00FF10EE"/>
    <w:rsid w:val="00FF3085"/>
    <w:rsid w:val="00FF47CE"/>
    <w:rsid w:val="00FF53C6"/>
    <w:rsid w:val="00FF699D"/>
    <w:rsid w:val="00FF76B1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D72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D7214"/>
    <w:rPr>
      <w:sz w:val="16"/>
      <w:szCs w:val="16"/>
      <w:lang w:val="ru-RU" w:eastAsia="ru-RU"/>
    </w:rPr>
  </w:style>
  <w:style w:type="table" w:styleId="a3">
    <w:name w:val="Table Grid"/>
    <w:basedOn w:val="a1"/>
    <w:rsid w:val="007C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74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4BD6"/>
    <w:rPr>
      <w:rFonts w:ascii="Tahoma" w:hAnsi="Tahoma" w:cs="Tahoma"/>
      <w:sz w:val="16"/>
      <w:szCs w:val="16"/>
      <w:lang w:val="ru-RU" w:eastAsia="ru-RU"/>
    </w:rPr>
  </w:style>
  <w:style w:type="paragraph" w:customStyle="1" w:styleId="GOOD">
    <w:name w:val="GOOD"/>
    <w:basedOn w:val="a"/>
    <w:rsid w:val="00EF6485"/>
    <w:pPr>
      <w:widowControl/>
      <w:ind w:firstLine="283"/>
      <w:jc w:val="both"/>
    </w:pPr>
    <w:rPr>
      <w:sz w:val="22"/>
      <w:szCs w:val="22"/>
      <w:lang w:val="uk-UA" w:eastAsia="uk-UA"/>
    </w:rPr>
  </w:style>
  <w:style w:type="paragraph" w:styleId="a6">
    <w:name w:val="Body Text Indent"/>
    <w:basedOn w:val="a"/>
    <w:link w:val="a7"/>
    <w:rsid w:val="000A0B5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A0B5A"/>
    <w:rPr>
      <w:lang w:val="ru-RU" w:eastAsia="ru-RU"/>
    </w:rPr>
  </w:style>
  <w:style w:type="character" w:styleId="a8">
    <w:name w:val="Hyperlink"/>
    <w:rsid w:val="000A0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D72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D7214"/>
    <w:rPr>
      <w:sz w:val="16"/>
      <w:szCs w:val="16"/>
      <w:lang w:val="ru-RU" w:eastAsia="ru-RU"/>
    </w:rPr>
  </w:style>
  <w:style w:type="table" w:styleId="a3">
    <w:name w:val="Table Grid"/>
    <w:basedOn w:val="a1"/>
    <w:rsid w:val="007C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74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4BD6"/>
    <w:rPr>
      <w:rFonts w:ascii="Tahoma" w:hAnsi="Tahoma" w:cs="Tahoma"/>
      <w:sz w:val="16"/>
      <w:szCs w:val="16"/>
      <w:lang w:val="ru-RU" w:eastAsia="ru-RU"/>
    </w:rPr>
  </w:style>
  <w:style w:type="paragraph" w:customStyle="1" w:styleId="GOOD">
    <w:name w:val="GOOD"/>
    <w:basedOn w:val="a"/>
    <w:rsid w:val="00EF6485"/>
    <w:pPr>
      <w:widowControl/>
      <w:ind w:firstLine="283"/>
      <w:jc w:val="both"/>
    </w:pPr>
    <w:rPr>
      <w:sz w:val="22"/>
      <w:szCs w:val="22"/>
      <w:lang w:val="uk-UA" w:eastAsia="uk-UA"/>
    </w:rPr>
  </w:style>
  <w:style w:type="paragraph" w:styleId="a6">
    <w:name w:val="Body Text Indent"/>
    <w:basedOn w:val="a"/>
    <w:link w:val="a7"/>
    <w:rsid w:val="000A0B5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A0B5A"/>
    <w:rPr>
      <w:lang w:val="ru-RU" w:eastAsia="ru-RU"/>
    </w:rPr>
  </w:style>
  <w:style w:type="character" w:styleId="a8">
    <w:name w:val="Hyperlink"/>
    <w:rsid w:val="000A0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.donbass.com/mercury/N5/inovation.html" TargetMode="External"/><Relationship Id="rId13" Type="http://schemas.openxmlformats.org/officeDocument/2006/relationships/hyperlink" Target="http://zakonl.rada.gov.ua" TargetMode="External"/><Relationship Id="rId18" Type="http://schemas.openxmlformats.org/officeDocument/2006/relationships/hyperlink" Target="http://zakonl.rada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l.rada.gov.ua" TargetMode="External"/><Relationship Id="rId7" Type="http://schemas.openxmlformats.org/officeDocument/2006/relationships/hyperlink" Target="http://www.ovsem.com/user/vipup/index.shtml" TargetMode="External"/><Relationship Id="rId12" Type="http://schemas.openxmlformats.org/officeDocument/2006/relationships/hyperlink" Target="http://zakonl.rada.gov.ua" TargetMode="External"/><Relationship Id="rId17" Type="http://schemas.openxmlformats.org/officeDocument/2006/relationships/hyperlink" Target="http://zakonl.rada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l.rada.gov.ua" TargetMode="External"/><Relationship Id="rId20" Type="http://schemas.openxmlformats.org/officeDocument/2006/relationships/hyperlink" Target="http://zakonl.rada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ro-dv.ru/index.htm" TargetMode="External"/><Relationship Id="rId11" Type="http://schemas.openxmlformats.org/officeDocument/2006/relationships/hyperlink" Target="http://zakonl.rada.gov.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l.rada.gov.ua" TargetMode="External"/><Relationship Id="rId23" Type="http://schemas.openxmlformats.org/officeDocument/2006/relationships/hyperlink" Target="http://zakon.rada.gov.ua" TargetMode="External"/><Relationship Id="rId10" Type="http://schemas.openxmlformats.org/officeDocument/2006/relationships/hyperlink" Target="http://zakonl.rada.gov.ua" TargetMode="External"/><Relationship Id="rId19" Type="http://schemas.openxmlformats.org/officeDocument/2006/relationships/hyperlink" Target="http://zakonl.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i.cfin.ru/bandurin/article/sbrn07/14.shtml" TargetMode="External"/><Relationship Id="rId14" Type="http://schemas.openxmlformats.org/officeDocument/2006/relationships/hyperlink" Target="http://zakonl.rada.gov.ua" TargetMode="External"/><Relationship Id="rId22" Type="http://schemas.openxmlformats.org/officeDocument/2006/relationships/hyperlink" Target="http://zakonl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37505</Words>
  <Characters>21378</Characters>
  <Application>Microsoft Office Word</Application>
  <DocSecurity>0</DocSecurity>
  <Lines>178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Івано-Франківський національний технічний</vt:lpstr>
    </vt:vector>
  </TitlesOfParts>
  <Company>ZUEPU</Company>
  <LinksUpToDate>false</LinksUpToDate>
  <CharactersWithSpaces>58766</CharactersWithSpaces>
  <SharedDoc>false</SharedDoc>
  <HLinks>
    <vt:vector size="108" baseType="variant">
      <vt:variant>
        <vt:i4>4980813</vt:i4>
      </vt:variant>
      <vt:variant>
        <vt:i4>51</vt:i4>
      </vt:variant>
      <vt:variant>
        <vt:i4>0</vt:i4>
      </vt:variant>
      <vt:variant>
        <vt:i4>5</vt:i4>
      </vt:variant>
      <vt:variant>
        <vt:lpwstr>http://zakon.rada.gov.ua/</vt:lpwstr>
      </vt:variant>
      <vt:variant>
        <vt:lpwstr/>
      </vt:variant>
      <vt:variant>
        <vt:i4>3211379</vt:i4>
      </vt:variant>
      <vt:variant>
        <vt:i4>48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45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42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39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36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33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30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27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24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21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18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15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3211379</vt:i4>
      </vt:variant>
      <vt:variant>
        <vt:i4>12</vt:i4>
      </vt:variant>
      <vt:variant>
        <vt:i4>0</vt:i4>
      </vt:variant>
      <vt:variant>
        <vt:i4>5</vt:i4>
      </vt:variant>
      <vt:variant>
        <vt:lpwstr>http://zakonl.rada.gov.ua/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http://koi.cfin.ru/bandurin/article/sbrn07/14.shtml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http://www.cci.donbass.com/mercury/N5/inovation.html</vt:lpwstr>
      </vt:variant>
      <vt:variant>
        <vt:lpwstr/>
      </vt:variant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http://www.ovsem.com/user/vipup/index.shtml</vt:lpwstr>
      </vt:variant>
      <vt:variant>
        <vt:lpwstr/>
      </vt:variant>
      <vt:variant>
        <vt:i4>7077992</vt:i4>
      </vt:variant>
      <vt:variant>
        <vt:i4>0</vt:i4>
      </vt:variant>
      <vt:variant>
        <vt:i4>0</vt:i4>
      </vt:variant>
      <vt:variant>
        <vt:i4>5</vt:i4>
      </vt:variant>
      <vt:variant>
        <vt:lpwstr>http://www.buro-dv.ru/index.htm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Івано-Франківський національний технічний</dc:title>
  <dc:creator>DEKANAT</dc:creator>
  <cp:lastModifiedBy>BVG</cp:lastModifiedBy>
  <cp:revision>26</cp:revision>
  <cp:lastPrinted>2014-03-19T13:07:00Z</cp:lastPrinted>
  <dcterms:created xsi:type="dcterms:W3CDTF">2015-09-08T16:46:00Z</dcterms:created>
  <dcterms:modified xsi:type="dcterms:W3CDTF">2016-09-08T06:31:00Z</dcterms:modified>
</cp:coreProperties>
</file>