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AE" w:rsidRPr="00933F39" w:rsidRDefault="006F7CAE" w:rsidP="00933F39">
      <w:pPr>
        <w:pStyle w:val="2"/>
        <w:shd w:val="clear" w:color="auto" w:fill="auto"/>
        <w:spacing w:line="204" w:lineRule="auto"/>
        <w:ind w:firstLine="0"/>
        <w:rPr>
          <w:i/>
          <w:sz w:val="22"/>
          <w:szCs w:val="22"/>
        </w:rPr>
      </w:pPr>
      <w:r w:rsidRPr="00933F39">
        <w:rPr>
          <w:i/>
          <w:sz w:val="22"/>
          <w:szCs w:val="22"/>
          <w:lang w:bidi="ru-RU"/>
        </w:rPr>
        <w:t xml:space="preserve">УДК </w:t>
      </w:r>
      <w:r w:rsidRPr="00933F39">
        <w:rPr>
          <w:i/>
          <w:sz w:val="22"/>
          <w:szCs w:val="22"/>
          <w:lang w:val="en-US" w:eastAsia="en-US" w:bidi="en-US"/>
        </w:rPr>
        <w:t>622.279.5</w:t>
      </w:r>
    </w:p>
    <w:p w:rsidR="006F7CAE" w:rsidRPr="00933F39" w:rsidRDefault="006F7CAE" w:rsidP="00933F39">
      <w:pPr>
        <w:spacing w:before="180" w:after="180"/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bookmark1"/>
      <w:r w:rsidRPr="00933F39">
        <w:rPr>
          <w:rFonts w:ascii="Arial" w:hAnsi="Arial" w:cs="Arial"/>
          <w:b/>
          <w:i/>
          <w:sz w:val="28"/>
          <w:szCs w:val="28"/>
        </w:rPr>
        <w:t xml:space="preserve">Метод одночасного </w:t>
      </w:r>
      <w:r w:rsidR="00933F39">
        <w:rPr>
          <w:rFonts w:ascii="Arial" w:hAnsi="Arial" w:cs="Arial"/>
          <w:b/>
          <w:i/>
          <w:sz w:val="28"/>
          <w:szCs w:val="28"/>
        </w:rPr>
        <w:t xml:space="preserve">і </w:t>
      </w:r>
      <w:proofErr w:type="spellStart"/>
      <w:r w:rsidR="00933F39">
        <w:rPr>
          <w:rFonts w:ascii="Arial" w:hAnsi="Arial" w:cs="Arial"/>
          <w:b/>
          <w:i/>
          <w:sz w:val="28"/>
          <w:szCs w:val="28"/>
        </w:rPr>
        <w:t>взаємозв</w:t>
      </w:r>
      <w:proofErr w:type="spellEnd"/>
      <w:r w:rsidR="00933F39">
        <w:rPr>
          <w:rFonts w:ascii="Arial" w:hAnsi="Arial" w:cs="Arial"/>
          <w:b/>
          <w:i/>
          <w:sz w:val="28"/>
          <w:szCs w:val="28"/>
          <w:lang w:val="en-US"/>
        </w:rPr>
        <w:t>’</w:t>
      </w:r>
      <w:proofErr w:type="spellStart"/>
      <w:r w:rsidR="00933F39">
        <w:rPr>
          <w:rFonts w:ascii="Arial" w:hAnsi="Arial" w:cs="Arial"/>
          <w:b/>
          <w:i/>
          <w:sz w:val="28"/>
          <w:szCs w:val="28"/>
        </w:rPr>
        <w:t>язаного</w:t>
      </w:r>
      <w:proofErr w:type="spellEnd"/>
      <w:r w:rsidR="00933F39">
        <w:rPr>
          <w:rFonts w:ascii="Arial" w:hAnsi="Arial" w:cs="Arial"/>
          <w:b/>
          <w:i/>
          <w:sz w:val="28"/>
          <w:szCs w:val="28"/>
        </w:rPr>
        <w:t xml:space="preserve"> </w:t>
      </w:r>
      <w:r w:rsidRPr="00933F39">
        <w:rPr>
          <w:rFonts w:ascii="Arial" w:hAnsi="Arial" w:cs="Arial"/>
          <w:b/>
          <w:i/>
          <w:sz w:val="28"/>
          <w:szCs w:val="28"/>
        </w:rPr>
        <w:t>розрахунку розподілів тиску і температури вздовж стовбура газової свердловини і похилого газопроводу</w:t>
      </w:r>
      <w:bookmarkEnd w:id="0"/>
    </w:p>
    <w:p w:rsidR="006F7CAE" w:rsidRPr="00933F39" w:rsidRDefault="00DB3158" w:rsidP="00DB3158">
      <w:pPr>
        <w:pStyle w:val="30"/>
        <w:shd w:val="clear" w:color="auto" w:fill="auto"/>
        <w:spacing w:before="0" w:after="0" w:line="204" w:lineRule="auto"/>
        <w:ind w:firstLine="425"/>
        <w:rPr>
          <w:sz w:val="22"/>
          <w:szCs w:val="22"/>
          <w:vertAlign w:val="superscript"/>
          <w:lang w:val="uk-UA"/>
        </w:rPr>
      </w:pPr>
      <w:r>
        <w:rPr>
          <w:sz w:val="22"/>
          <w:szCs w:val="22"/>
          <w:lang w:val="uk-UA" w:eastAsia="en-US" w:bidi="en-US"/>
        </w:rPr>
        <w:t>А. А</w:t>
      </w:r>
      <w:r w:rsidR="006F7CAE" w:rsidRPr="00933F39">
        <w:rPr>
          <w:sz w:val="22"/>
          <w:szCs w:val="22"/>
          <w:lang w:eastAsia="en-US" w:bidi="en-US"/>
        </w:rPr>
        <w:t xml:space="preserve">. </w:t>
      </w:r>
      <w:r>
        <w:rPr>
          <w:sz w:val="22"/>
          <w:szCs w:val="22"/>
          <w:lang w:val="uk-UA"/>
        </w:rPr>
        <w:t>Автор</w:t>
      </w:r>
      <w:r w:rsidR="006F7CAE" w:rsidRPr="00933F39">
        <w:rPr>
          <w:sz w:val="22"/>
          <w:szCs w:val="22"/>
          <w:vertAlign w:val="superscript"/>
        </w:rPr>
        <w:t>1</w:t>
      </w:r>
      <w:r w:rsidR="006F7CAE" w:rsidRPr="00933F39">
        <w:rPr>
          <w:sz w:val="22"/>
          <w:szCs w:val="22"/>
        </w:rPr>
        <w:t xml:space="preserve">, </w:t>
      </w:r>
      <w:r>
        <w:rPr>
          <w:sz w:val="22"/>
          <w:szCs w:val="22"/>
          <w:lang w:val="uk-UA"/>
        </w:rPr>
        <w:t>Б. Б</w:t>
      </w:r>
      <w:r w:rsidR="00933F39">
        <w:rPr>
          <w:sz w:val="22"/>
          <w:szCs w:val="22"/>
          <w:lang w:val="uk-UA"/>
        </w:rPr>
        <w:t xml:space="preserve">. </w:t>
      </w:r>
      <w:r>
        <w:rPr>
          <w:sz w:val="22"/>
          <w:szCs w:val="22"/>
          <w:lang w:val="uk-UA"/>
        </w:rPr>
        <w:t>Автор</w:t>
      </w:r>
      <w:r w:rsidR="00933F39">
        <w:rPr>
          <w:sz w:val="22"/>
          <w:szCs w:val="22"/>
          <w:vertAlign w:val="superscript"/>
          <w:lang w:val="uk-UA"/>
        </w:rPr>
        <w:t>2</w:t>
      </w:r>
    </w:p>
    <w:p w:rsidR="00933F39" w:rsidRPr="00933F39" w:rsidRDefault="00933F39" w:rsidP="00DB3158">
      <w:pPr>
        <w:pStyle w:val="40"/>
        <w:shd w:val="clear" w:color="auto" w:fill="auto"/>
        <w:spacing w:before="0" w:after="240" w:line="204" w:lineRule="auto"/>
        <w:ind w:firstLine="425"/>
        <w:rPr>
          <w:sz w:val="22"/>
          <w:szCs w:val="22"/>
          <w:lang w:val="en-GB"/>
        </w:rPr>
      </w:pPr>
      <w:r>
        <w:rPr>
          <w:sz w:val="22"/>
          <w:szCs w:val="22"/>
          <w:vertAlign w:val="superscript"/>
          <w:lang w:val="uk-UA" w:eastAsia="uk-UA" w:bidi="uk-UA"/>
        </w:rPr>
        <w:t>1</w:t>
      </w:r>
      <w:r w:rsidRPr="00933F39">
        <w:rPr>
          <w:sz w:val="22"/>
          <w:szCs w:val="22"/>
          <w:lang w:val="uk-UA" w:eastAsia="uk-UA" w:bidi="uk-UA"/>
        </w:rPr>
        <w:t xml:space="preserve">УМГ </w:t>
      </w:r>
      <w:r w:rsidRPr="00933F39">
        <w:rPr>
          <w:sz w:val="22"/>
          <w:szCs w:val="22"/>
          <w:lang w:val="ru-RU"/>
        </w:rPr>
        <w:t>“</w:t>
      </w:r>
      <w:proofErr w:type="spellStart"/>
      <w:r w:rsidRPr="00933F39">
        <w:rPr>
          <w:sz w:val="22"/>
          <w:szCs w:val="22"/>
          <w:lang w:val="uk-UA" w:eastAsia="uk-UA" w:bidi="uk-UA"/>
        </w:rPr>
        <w:t>Львівтрансгаз”</w:t>
      </w:r>
      <w:proofErr w:type="spellEnd"/>
      <w:r>
        <w:rPr>
          <w:sz w:val="22"/>
          <w:szCs w:val="22"/>
          <w:lang w:val="ru-RU"/>
        </w:rPr>
        <w:t>,</w:t>
      </w:r>
      <w:r w:rsidRPr="00933F39">
        <w:rPr>
          <w:sz w:val="22"/>
          <w:szCs w:val="22"/>
          <w:lang w:val="ru-RU"/>
        </w:rPr>
        <w:t xml:space="preserve"> 79000, </w:t>
      </w:r>
      <w:r w:rsidRPr="00933F39">
        <w:rPr>
          <w:sz w:val="22"/>
          <w:szCs w:val="22"/>
          <w:lang w:val="uk-UA" w:eastAsia="uk-UA" w:bidi="uk-UA"/>
        </w:rPr>
        <w:t xml:space="preserve">м. Львів, вул. Рубчака, 3, </w:t>
      </w:r>
      <w:r w:rsidRPr="00933F39">
        <w:rPr>
          <w:sz w:val="22"/>
          <w:szCs w:val="22"/>
          <w:lang w:val="uk-UA" w:eastAsia="ru-RU" w:bidi="ru-RU"/>
        </w:rPr>
        <w:t xml:space="preserve">тел. </w:t>
      </w:r>
      <w:r w:rsidRPr="00933F39">
        <w:rPr>
          <w:sz w:val="22"/>
          <w:szCs w:val="22"/>
          <w:lang w:val="uk-UA" w:eastAsia="uk-UA" w:bidi="uk-UA"/>
        </w:rPr>
        <w:t xml:space="preserve">(0322) 263-51-30, </w:t>
      </w:r>
      <w:r>
        <w:rPr>
          <w:sz w:val="22"/>
          <w:szCs w:val="22"/>
          <w:lang w:val="uk-UA" w:eastAsia="uk-UA" w:bidi="uk-UA"/>
        </w:rPr>
        <w:br/>
      </w:r>
      <w:r w:rsidRPr="00933F39">
        <w:rPr>
          <w:sz w:val="22"/>
          <w:szCs w:val="22"/>
        </w:rPr>
        <w:t>e</w:t>
      </w:r>
      <w:r w:rsidRPr="00933F39">
        <w:rPr>
          <w:sz w:val="22"/>
          <w:szCs w:val="22"/>
          <w:lang w:val="uk-UA"/>
        </w:rPr>
        <w:t>-</w:t>
      </w:r>
      <w:r w:rsidRPr="00933F39">
        <w:rPr>
          <w:sz w:val="22"/>
          <w:szCs w:val="22"/>
        </w:rPr>
        <w:t>mail</w:t>
      </w:r>
      <w:r w:rsidRPr="00933F39">
        <w:rPr>
          <w:sz w:val="22"/>
          <w:szCs w:val="22"/>
          <w:lang w:val="uk-UA"/>
        </w:rPr>
        <w:t>:</w:t>
      </w:r>
      <w:r w:rsidRPr="00933F39">
        <w:rPr>
          <w:sz w:val="22"/>
          <w:szCs w:val="22"/>
        </w:rPr>
        <w:t>r</w:t>
      </w:r>
      <w:r w:rsidR="00DB3158" w:rsidRPr="00DB3158">
        <w:rPr>
          <w:sz w:val="22"/>
          <w:szCs w:val="22"/>
          <w:lang w:val="uk-UA"/>
        </w:rPr>
        <w:t xml:space="preserve"> </w:t>
      </w:r>
      <w:r w:rsidR="00DB3158">
        <w:rPr>
          <w:sz w:val="22"/>
          <w:szCs w:val="22"/>
          <w:lang w:val="uk-UA"/>
        </w:rPr>
        <w:t>Автор</w:t>
      </w:r>
      <w:r w:rsidRPr="00933F39">
        <w:rPr>
          <w:rStyle w:val="45"/>
          <w:spacing w:val="0"/>
          <w:sz w:val="22"/>
          <w:szCs w:val="22"/>
        </w:rPr>
        <w:t>@</w:t>
      </w:r>
      <w:proofErr w:type="spellStart"/>
      <w:r>
        <w:rPr>
          <w:rStyle w:val="45"/>
          <w:spacing w:val="0"/>
          <w:sz w:val="22"/>
          <w:szCs w:val="22"/>
          <w:lang w:val="en-US"/>
        </w:rPr>
        <w:t>L</w:t>
      </w:r>
      <w:r w:rsidRPr="00933F39">
        <w:rPr>
          <w:sz w:val="22"/>
          <w:szCs w:val="22"/>
        </w:rPr>
        <w:t>tg</w:t>
      </w:r>
      <w:proofErr w:type="spellEnd"/>
      <w:r w:rsidRPr="00933F39">
        <w:rPr>
          <w:sz w:val="22"/>
          <w:szCs w:val="22"/>
          <w:lang w:val="en-GB"/>
        </w:rPr>
        <w:t>.L</w:t>
      </w:r>
      <w:proofErr w:type="spellStart"/>
      <w:r w:rsidRPr="00933F39">
        <w:rPr>
          <w:sz w:val="22"/>
          <w:szCs w:val="22"/>
        </w:rPr>
        <w:t>viv</w:t>
      </w:r>
      <w:proofErr w:type="spellEnd"/>
      <w:r w:rsidRPr="00933F39">
        <w:rPr>
          <w:sz w:val="22"/>
          <w:szCs w:val="22"/>
          <w:lang w:val="en-GB"/>
        </w:rPr>
        <w:t>.</w:t>
      </w:r>
      <w:proofErr w:type="spellStart"/>
      <w:r w:rsidRPr="00933F39">
        <w:rPr>
          <w:sz w:val="22"/>
          <w:szCs w:val="22"/>
        </w:rPr>
        <w:t>ua</w:t>
      </w:r>
      <w:proofErr w:type="spellEnd"/>
    </w:p>
    <w:p w:rsidR="006F7CAE" w:rsidRPr="00933F39" w:rsidRDefault="00933F39" w:rsidP="00DB3158">
      <w:pPr>
        <w:pStyle w:val="40"/>
        <w:shd w:val="clear" w:color="auto" w:fill="auto"/>
        <w:spacing w:before="0" w:after="240" w:line="204" w:lineRule="auto"/>
        <w:ind w:firstLine="425"/>
        <w:rPr>
          <w:sz w:val="22"/>
          <w:szCs w:val="22"/>
          <w:lang w:val="en-GB"/>
        </w:rPr>
      </w:pPr>
      <w:r w:rsidRPr="00933F39">
        <w:rPr>
          <w:sz w:val="22"/>
          <w:szCs w:val="22"/>
          <w:vertAlign w:val="superscript"/>
          <w:lang w:val="ru-RU" w:eastAsia="uk-UA" w:bidi="uk-UA"/>
        </w:rPr>
        <w:t>2</w:t>
      </w:r>
      <w:r w:rsidR="006F7CAE" w:rsidRPr="00933F39">
        <w:rPr>
          <w:sz w:val="22"/>
          <w:szCs w:val="22"/>
          <w:lang w:val="uk-UA" w:eastAsia="uk-UA" w:bidi="uk-UA"/>
        </w:rPr>
        <w:t>ІФНТУНГ</w:t>
      </w:r>
      <w:r>
        <w:rPr>
          <w:sz w:val="22"/>
          <w:szCs w:val="22"/>
          <w:lang w:val="uk-UA" w:eastAsia="uk-UA" w:bidi="uk-UA"/>
        </w:rPr>
        <w:t>,</w:t>
      </w:r>
      <w:r w:rsidR="006F7CAE" w:rsidRPr="00933F39">
        <w:rPr>
          <w:sz w:val="22"/>
          <w:szCs w:val="22"/>
          <w:lang w:val="uk-UA" w:eastAsia="uk-UA" w:bidi="uk-UA"/>
        </w:rPr>
        <w:t xml:space="preserve"> 76019</w:t>
      </w:r>
      <w:r>
        <w:rPr>
          <w:sz w:val="22"/>
          <w:szCs w:val="22"/>
          <w:lang w:val="uk-UA" w:eastAsia="uk-UA" w:bidi="uk-UA"/>
        </w:rPr>
        <w:t>,</w:t>
      </w:r>
      <w:r w:rsidR="006F7CAE" w:rsidRPr="00933F39">
        <w:rPr>
          <w:sz w:val="22"/>
          <w:szCs w:val="22"/>
          <w:lang w:val="uk-UA" w:eastAsia="uk-UA" w:bidi="uk-UA"/>
        </w:rPr>
        <w:t xml:space="preserve"> м.</w:t>
      </w:r>
      <w:r>
        <w:rPr>
          <w:sz w:val="22"/>
          <w:szCs w:val="22"/>
          <w:lang w:val="uk-UA" w:eastAsia="uk-UA" w:bidi="uk-UA"/>
        </w:rPr>
        <w:t xml:space="preserve"> </w:t>
      </w:r>
      <w:r w:rsidR="006F7CAE" w:rsidRPr="00933F39">
        <w:rPr>
          <w:sz w:val="22"/>
          <w:szCs w:val="22"/>
          <w:lang w:val="uk-UA" w:eastAsia="uk-UA" w:bidi="uk-UA"/>
        </w:rPr>
        <w:t xml:space="preserve">Івано-Франківськ, вул. Карпатська, 15, </w:t>
      </w:r>
      <w:r w:rsidR="006F7CAE" w:rsidRPr="00933F39">
        <w:rPr>
          <w:sz w:val="22"/>
          <w:szCs w:val="22"/>
          <w:lang w:val="ru-RU" w:eastAsia="ru-RU" w:bidi="ru-RU"/>
        </w:rPr>
        <w:t xml:space="preserve">тел. </w:t>
      </w:r>
      <w:r w:rsidR="006F7CAE" w:rsidRPr="00933F39">
        <w:rPr>
          <w:sz w:val="22"/>
          <w:szCs w:val="22"/>
          <w:lang w:val="uk-UA" w:eastAsia="uk-UA" w:bidi="uk-UA"/>
        </w:rPr>
        <w:t xml:space="preserve">(03422)99-41-96, </w:t>
      </w:r>
      <w:r>
        <w:rPr>
          <w:sz w:val="22"/>
          <w:szCs w:val="22"/>
          <w:lang w:val="uk-UA" w:eastAsia="uk-UA" w:bidi="uk-UA"/>
        </w:rPr>
        <w:br/>
      </w:r>
      <w:r w:rsidR="006F7CAE" w:rsidRPr="00933F39">
        <w:rPr>
          <w:sz w:val="22"/>
          <w:szCs w:val="22"/>
        </w:rPr>
        <w:t>e</w:t>
      </w:r>
      <w:r w:rsidR="006F7CAE" w:rsidRPr="00933F39">
        <w:rPr>
          <w:sz w:val="22"/>
          <w:szCs w:val="22"/>
          <w:lang w:val="en-GB"/>
        </w:rPr>
        <w:t>-</w:t>
      </w:r>
      <w:r w:rsidR="006F7CAE" w:rsidRPr="00933F39">
        <w:rPr>
          <w:sz w:val="22"/>
          <w:szCs w:val="22"/>
        </w:rPr>
        <w:t>mail</w:t>
      </w:r>
      <w:r w:rsidR="006F7CAE" w:rsidRPr="00933F39">
        <w:rPr>
          <w:sz w:val="22"/>
          <w:szCs w:val="22"/>
          <w:lang w:val="en-GB"/>
        </w:rPr>
        <w:t>:</w:t>
      </w:r>
      <w:r w:rsidRPr="00933F39">
        <w:rPr>
          <w:sz w:val="22"/>
          <w:szCs w:val="22"/>
          <w:lang w:val="en-GB"/>
        </w:rPr>
        <w:t xml:space="preserve"> </w:t>
      </w:r>
      <w:r w:rsidR="00DB3158">
        <w:rPr>
          <w:sz w:val="22"/>
          <w:szCs w:val="22"/>
          <w:lang w:val="uk-UA"/>
        </w:rPr>
        <w:t>Автор</w:t>
      </w:r>
      <w:r w:rsidR="006F7CAE" w:rsidRPr="00933F39">
        <w:rPr>
          <w:sz w:val="22"/>
          <w:szCs w:val="22"/>
          <w:lang w:val="en-GB"/>
        </w:rPr>
        <w:t>@</w:t>
      </w:r>
      <w:proofErr w:type="spellStart"/>
      <w:r w:rsidR="006F7CAE" w:rsidRPr="00933F39">
        <w:rPr>
          <w:sz w:val="22"/>
          <w:szCs w:val="22"/>
        </w:rPr>
        <w:t>ifdtung</w:t>
      </w:r>
      <w:proofErr w:type="spellEnd"/>
      <w:r>
        <w:rPr>
          <w:sz w:val="22"/>
          <w:szCs w:val="22"/>
          <w:lang w:val="en-GB"/>
        </w:rPr>
        <w:t>.</w:t>
      </w:r>
      <w:r w:rsidR="006F7CAE" w:rsidRPr="00933F39">
        <w:rPr>
          <w:sz w:val="22"/>
          <w:szCs w:val="22"/>
        </w:rPr>
        <w:t>if</w:t>
      </w:r>
      <w:r>
        <w:rPr>
          <w:sz w:val="22"/>
          <w:szCs w:val="22"/>
          <w:lang w:val="en-GB"/>
        </w:rPr>
        <w:t>.</w:t>
      </w:r>
      <w:proofErr w:type="spellStart"/>
      <w:r w:rsidR="006F7CAE" w:rsidRPr="00933F39">
        <w:rPr>
          <w:sz w:val="22"/>
          <w:szCs w:val="22"/>
        </w:rPr>
        <w:t>ua</w:t>
      </w:r>
      <w:proofErr w:type="spellEnd"/>
    </w:p>
    <w:p w:rsidR="000769CD" w:rsidRDefault="000769CD" w:rsidP="00933F39">
      <w:pPr>
        <w:pStyle w:val="40"/>
        <w:shd w:val="clear" w:color="auto" w:fill="auto"/>
        <w:spacing w:before="0" w:line="204" w:lineRule="auto"/>
        <w:ind w:firstLine="425"/>
        <w:jc w:val="both"/>
        <w:rPr>
          <w:sz w:val="22"/>
          <w:szCs w:val="22"/>
          <w:lang w:val="uk-UA" w:eastAsia="ru-RU" w:bidi="ru-RU"/>
        </w:rPr>
      </w:pPr>
      <w:r>
        <w:rPr>
          <w:sz w:val="22"/>
          <w:szCs w:val="22"/>
          <w:lang w:val="uk-UA" w:eastAsia="ru-RU" w:bidi="ru-RU"/>
        </w:rPr>
        <w:t xml:space="preserve">Запропоновано систему двох диференціальних рівнянь, що включають рівняння нерозривності, руху, енергії і стану реального газу, із урахуванням теплоти внаслідок </w:t>
      </w:r>
      <w:proofErr w:type="spellStart"/>
      <w:r>
        <w:rPr>
          <w:sz w:val="22"/>
          <w:szCs w:val="22"/>
          <w:lang w:val="uk-UA" w:eastAsia="ru-RU" w:bidi="ru-RU"/>
        </w:rPr>
        <w:t>газомеханічного</w:t>
      </w:r>
      <w:proofErr w:type="spellEnd"/>
      <w:r>
        <w:rPr>
          <w:sz w:val="22"/>
          <w:szCs w:val="22"/>
          <w:lang w:val="uk-UA" w:eastAsia="ru-RU" w:bidi="ru-RU"/>
        </w:rPr>
        <w:t xml:space="preserve"> тертя</w:t>
      </w:r>
      <w:r w:rsidR="005F62C4">
        <w:rPr>
          <w:sz w:val="22"/>
          <w:szCs w:val="22"/>
          <w:lang w:val="uk-UA" w:eastAsia="ru-RU" w:bidi="ru-RU"/>
        </w:rPr>
        <w:t xml:space="preserve">. Звідси </w:t>
      </w:r>
      <w:r w:rsidR="00E641FF">
        <w:rPr>
          <w:sz w:val="22"/>
          <w:szCs w:val="22"/>
          <w:lang w:val="uk-UA" w:eastAsia="ru-RU" w:bidi="ru-RU"/>
        </w:rPr>
        <w:t xml:space="preserve">після запропонованого поділу потоку на елементарні ділянки одночасно і </w:t>
      </w:r>
      <w:proofErr w:type="spellStart"/>
      <w:r w:rsidR="00E641FF">
        <w:rPr>
          <w:sz w:val="22"/>
          <w:szCs w:val="22"/>
          <w:lang w:val="uk-UA" w:eastAsia="ru-RU" w:bidi="ru-RU"/>
        </w:rPr>
        <w:t>взаємозв</w:t>
      </w:r>
      <w:r w:rsidR="002935B8">
        <w:rPr>
          <w:sz w:val="22"/>
          <w:szCs w:val="22"/>
          <w:lang w:val="uk-UA" w:eastAsia="ru-RU" w:bidi="ru-RU"/>
        </w:rPr>
        <w:t>’</w:t>
      </w:r>
      <w:r w:rsidR="00E641FF">
        <w:rPr>
          <w:sz w:val="22"/>
          <w:szCs w:val="22"/>
          <w:lang w:val="uk-UA" w:eastAsia="ru-RU" w:bidi="ru-RU"/>
        </w:rPr>
        <w:t>язано</w:t>
      </w:r>
      <w:proofErr w:type="spellEnd"/>
      <w:r w:rsidR="00E641FF">
        <w:rPr>
          <w:sz w:val="22"/>
          <w:szCs w:val="22"/>
          <w:lang w:val="uk-UA" w:eastAsia="ru-RU" w:bidi="ru-RU"/>
        </w:rPr>
        <w:t xml:space="preserve"> розраховуються тиск і температур</w:t>
      </w:r>
      <w:r w:rsidR="002935B8">
        <w:rPr>
          <w:sz w:val="22"/>
          <w:szCs w:val="22"/>
          <w:lang w:val="uk-UA" w:eastAsia="ru-RU" w:bidi="ru-RU"/>
        </w:rPr>
        <w:t>а газу в будь-якій точці стовбу</w:t>
      </w:r>
      <w:r w:rsidR="00E641FF">
        <w:rPr>
          <w:sz w:val="22"/>
          <w:szCs w:val="22"/>
          <w:lang w:val="uk-UA" w:eastAsia="ru-RU" w:bidi="ru-RU"/>
        </w:rPr>
        <w:t>ра свердловини (або похило прокладеного газопроводу), в т.ч. на його кінцях (на гирлі або на вибої), тобто визначаються розподіли тиску і температури вздовж газового потоку</w:t>
      </w:r>
      <w:r w:rsidR="00DB3158">
        <w:rPr>
          <w:sz w:val="22"/>
          <w:szCs w:val="22"/>
          <w:lang w:val="uk-UA" w:eastAsia="ru-RU" w:bidi="ru-RU"/>
        </w:rPr>
        <w:t>…</w:t>
      </w:r>
    </w:p>
    <w:p w:rsidR="002935B8" w:rsidRPr="00E306F2" w:rsidRDefault="002935B8" w:rsidP="00933F39">
      <w:pPr>
        <w:pStyle w:val="40"/>
        <w:shd w:val="clear" w:color="auto" w:fill="auto"/>
        <w:spacing w:before="0" w:line="204" w:lineRule="auto"/>
        <w:ind w:firstLine="425"/>
        <w:jc w:val="both"/>
        <w:rPr>
          <w:i w:val="0"/>
          <w:sz w:val="22"/>
          <w:szCs w:val="22"/>
          <w:lang w:val="uk-UA" w:eastAsia="ru-RU" w:bidi="ru-RU"/>
        </w:rPr>
      </w:pPr>
      <w:r>
        <w:rPr>
          <w:sz w:val="22"/>
          <w:szCs w:val="22"/>
          <w:lang w:val="uk-UA" w:eastAsia="ru-RU" w:bidi="ru-RU"/>
        </w:rPr>
        <w:t xml:space="preserve">Ключові слова: </w:t>
      </w:r>
      <w:proofErr w:type="spellStart"/>
      <w:r w:rsidRPr="00E306F2">
        <w:rPr>
          <w:i w:val="0"/>
          <w:sz w:val="22"/>
          <w:szCs w:val="22"/>
          <w:lang w:val="uk-UA" w:eastAsia="ru-RU" w:bidi="ru-RU"/>
        </w:rPr>
        <w:t>баротермічні</w:t>
      </w:r>
      <w:proofErr w:type="spellEnd"/>
      <w:r w:rsidRPr="00E306F2">
        <w:rPr>
          <w:i w:val="0"/>
          <w:sz w:val="22"/>
          <w:szCs w:val="22"/>
          <w:lang w:val="uk-UA" w:eastAsia="ru-RU" w:bidi="ru-RU"/>
        </w:rPr>
        <w:t xml:space="preserve"> умови в газовій свердловині та в трубопроводі, </w:t>
      </w:r>
      <w:proofErr w:type="spellStart"/>
      <w:r w:rsidRPr="00E306F2">
        <w:rPr>
          <w:i w:val="0"/>
          <w:sz w:val="22"/>
          <w:szCs w:val="22"/>
          <w:lang w:val="uk-UA" w:eastAsia="ru-RU" w:bidi="ru-RU"/>
        </w:rPr>
        <w:t>газомеханічне</w:t>
      </w:r>
      <w:proofErr w:type="spellEnd"/>
      <w:r w:rsidRPr="00E306F2">
        <w:rPr>
          <w:i w:val="0"/>
          <w:sz w:val="22"/>
          <w:szCs w:val="22"/>
          <w:lang w:val="uk-UA" w:eastAsia="ru-RU" w:bidi="ru-RU"/>
        </w:rPr>
        <w:t xml:space="preserve"> тертя в газовому потоці, енергія газового потоку.</w:t>
      </w:r>
    </w:p>
    <w:p w:rsidR="007E705B" w:rsidRPr="007E705B" w:rsidRDefault="006F7CAE" w:rsidP="00DB3158">
      <w:pPr>
        <w:pStyle w:val="40"/>
        <w:shd w:val="clear" w:color="auto" w:fill="auto"/>
        <w:spacing w:before="0" w:line="204" w:lineRule="auto"/>
        <w:ind w:firstLine="425"/>
        <w:jc w:val="both"/>
        <w:rPr>
          <w:spacing w:val="-4"/>
          <w:sz w:val="22"/>
          <w:szCs w:val="22"/>
          <w:lang w:val="ru-RU" w:eastAsia="ru-RU" w:bidi="ru-RU"/>
        </w:rPr>
      </w:pPr>
      <w:r w:rsidRPr="00A07741">
        <w:rPr>
          <w:spacing w:val="-4"/>
          <w:sz w:val="22"/>
          <w:szCs w:val="22"/>
          <w:lang w:val="ru-RU" w:eastAsia="ru-RU" w:bidi="ru-RU"/>
        </w:rPr>
        <w:t xml:space="preserve">Предложена система </w:t>
      </w:r>
      <w:r w:rsidR="00E306F2" w:rsidRPr="00A07741">
        <w:rPr>
          <w:spacing w:val="-4"/>
          <w:sz w:val="22"/>
          <w:szCs w:val="22"/>
          <w:lang w:val="ru-RU" w:eastAsia="ru-RU" w:bidi="ru-RU"/>
        </w:rPr>
        <w:t xml:space="preserve">двух дифференциальных </w:t>
      </w:r>
      <w:r w:rsidRPr="00A07741">
        <w:rPr>
          <w:spacing w:val="-4"/>
          <w:sz w:val="22"/>
          <w:szCs w:val="22"/>
          <w:lang w:val="ru-RU" w:eastAsia="ru-RU" w:bidi="ru-RU"/>
        </w:rPr>
        <w:t>уравнений</w:t>
      </w:r>
      <w:r w:rsidR="00E306F2" w:rsidRPr="00A07741">
        <w:rPr>
          <w:spacing w:val="-4"/>
          <w:sz w:val="22"/>
          <w:szCs w:val="22"/>
          <w:lang w:val="ru-RU" w:eastAsia="ru-RU" w:bidi="ru-RU"/>
        </w:rPr>
        <w:t>, включающих уравнения неразрывности,</w:t>
      </w:r>
      <w:r w:rsidRPr="00A07741">
        <w:rPr>
          <w:spacing w:val="-4"/>
          <w:sz w:val="22"/>
          <w:szCs w:val="22"/>
          <w:lang w:val="ru-RU" w:eastAsia="ru-RU" w:bidi="ru-RU"/>
        </w:rPr>
        <w:t xml:space="preserve"> движения</w:t>
      </w:r>
      <w:r w:rsidR="00E306F2" w:rsidRPr="00A07741">
        <w:rPr>
          <w:spacing w:val="-4"/>
          <w:sz w:val="22"/>
          <w:szCs w:val="22"/>
          <w:lang w:val="ru-RU" w:eastAsia="ru-RU" w:bidi="ru-RU"/>
        </w:rPr>
        <w:t>,</w:t>
      </w:r>
      <w:r w:rsidRPr="00A07741">
        <w:rPr>
          <w:spacing w:val="-4"/>
          <w:sz w:val="22"/>
          <w:szCs w:val="22"/>
          <w:lang w:val="ru-RU" w:eastAsia="ru-RU" w:bidi="ru-RU"/>
        </w:rPr>
        <w:t xml:space="preserve"> энергии </w:t>
      </w:r>
      <w:r w:rsidR="00E306F2" w:rsidRPr="00A07741">
        <w:rPr>
          <w:spacing w:val="-4"/>
          <w:sz w:val="22"/>
          <w:szCs w:val="22"/>
          <w:lang w:val="ru-RU" w:eastAsia="ru-RU" w:bidi="ru-RU"/>
        </w:rPr>
        <w:t>и состояния реального</w:t>
      </w:r>
      <w:r w:rsidRPr="00A07741">
        <w:rPr>
          <w:spacing w:val="-4"/>
          <w:sz w:val="22"/>
          <w:szCs w:val="22"/>
          <w:lang w:val="ru-RU" w:eastAsia="ru-RU" w:bidi="ru-RU"/>
        </w:rPr>
        <w:t xml:space="preserve"> газа</w:t>
      </w:r>
      <w:r w:rsidR="005F62C4" w:rsidRPr="00A07741">
        <w:rPr>
          <w:spacing w:val="-4"/>
          <w:sz w:val="22"/>
          <w:szCs w:val="22"/>
          <w:lang w:val="ru-RU" w:eastAsia="ru-RU" w:bidi="ru-RU"/>
        </w:rPr>
        <w:t>,</w:t>
      </w:r>
      <w:r w:rsidRPr="00A07741">
        <w:rPr>
          <w:spacing w:val="-4"/>
          <w:sz w:val="22"/>
          <w:szCs w:val="22"/>
          <w:lang w:val="ru-RU" w:eastAsia="ru-RU" w:bidi="ru-RU"/>
        </w:rPr>
        <w:t xml:space="preserve"> с учетом выделяемой теплоты вследствие </w:t>
      </w:r>
      <w:proofErr w:type="spellStart"/>
      <w:r w:rsidR="00E306F2" w:rsidRPr="00A07741">
        <w:rPr>
          <w:spacing w:val="-4"/>
          <w:sz w:val="22"/>
          <w:szCs w:val="22"/>
          <w:lang w:val="ru-RU" w:eastAsia="ru-RU" w:bidi="ru-RU"/>
        </w:rPr>
        <w:t>газо</w:t>
      </w:r>
      <w:r w:rsidRPr="00A07741">
        <w:rPr>
          <w:spacing w:val="-4"/>
          <w:sz w:val="22"/>
          <w:szCs w:val="22"/>
          <w:lang w:val="ru-RU" w:eastAsia="ru-RU" w:bidi="ru-RU"/>
        </w:rPr>
        <w:t>механического</w:t>
      </w:r>
      <w:proofErr w:type="spellEnd"/>
      <w:r w:rsidRPr="00A07741">
        <w:rPr>
          <w:spacing w:val="-4"/>
          <w:sz w:val="22"/>
          <w:szCs w:val="22"/>
          <w:lang w:val="ru-RU" w:eastAsia="ru-RU" w:bidi="ru-RU"/>
        </w:rPr>
        <w:t xml:space="preserve"> трения</w:t>
      </w:r>
      <w:r w:rsidR="005F62C4" w:rsidRPr="00A07741">
        <w:rPr>
          <w:spacing w:val="-4"/>
          <w:sz w:val="22"/>
          <w:szCs w:val="22"/>
          <w:lang w:val="ru-RU" w:eastAsia="ru-RU" w:bidi="ru-RU"/>
        </w:rPr>
        <w:t>.</w:t>
      </w:r>
      <w:r w:rsidRPr="00A07741">
        <w:rPr>
          <w:spacing w:val="-4"/>
          <w:sz w:val="22"/>
          <w:szCs w:val="22"/>
          <w:lang w:val="ru-RU" w:eastAsia="ru-RU" w:bidi="ru-RU"/>
        </w:rPr>
        <w:t xml:space="preserve"> </w:t>
      </w:r>
      <w:r w:rsidR="005F62C4" w:rsidRPr="00A07741">
        <w:rPr>
          <w:spacing w:val="-4"/>
          <w:sz w:val="22"/>
          <w:szCs w:val="22"/>
          <w:lang w:val="ru-RU" w:eastAsia="ru-RU" w:bidi="ru-RU"/>
        </w:rPr>
        <w:t>Отсюда</w:t>
      </w:r>
      <w:r w:rsidRPr="00A07741">
        <w:rPr>
          <w:spacing w:val="-4"/>
          <w:sz w:val="22"/>
          <w:szCs w:val="22"/>
          <w:lang w:val="ru-RU" w:eastAsia="ru-RU" w:bidi="ru-RU"/>
        </w:rPr>
        <w:t xml:space="preserve"> после</w:t>
      </w:r>
      <w:r w:rsidR="00E306F2" w:rsidRPr="00A07741">
        <w:rPr>
          <w:spacing w:val="-4"/>
          <w:sz w:val="22"/>
          <w:szCs w:val="22"/>
          <w:lang w:val="ru-RU" w:eastAsia="ru-RU" w:bidi="ru-RU"/>
        </w:rPr>
        <w:t xml:space="preserve"> предложенного</w:t>
      </w:r>
      <w:r w:rsidRPr="00A07741">
        <w:rPr>
          <w:spacing w:val="-4"/>
          <w:sz w:val="22"/>
          <w:szCs w:val="22"/>
          <w:lang w:val="ru-RU" w:eastAsia="ru-RU" w:bidi="ru-RU"/>
        </w:rPr>
        <w:t xml:space="preserve"> разделения потока на элементарные участки </w:t>
      </w:r>
      <w:r w:rsidR="00E306F2" w:rsidRPr="00A07741">
        <w:rPr>
          <w:spacing w:val="-4"/>
          <w:sz w:val="22"/>
          <w:szCs w:val="22"/>
          <w:lang w:val="ru-RU" w:eastAsia="ru-RU" w:bidi="ru-RU"/>
        </w:rPr>
        <w:t xml:space="preserve">одновременно и взаимосвязано </w:t>
      </w:r>
      <w:r w:rsidRPr="00A07741">
        <w:rPr>
          <w:spacing w:val="-4"/>
          <w:sz w:val="22"/>
          <w:szCs w:val="22"/>
          <w:lang w:val="ru-RU" w:eastAsia="ru-RU" w:bidi="ru-RU"/>
        </w:rPr>
        <w:t>определяются давление и температура газа в любой точке ствола скважины (или наклонно проложенного газопровода), в т. ч. на его концах (на устье или на забое), то есть определяются распределения давления и температуры вдоль газового потока</w:t>
      </w:r>
      <w:r w:rsidR="00DB3158">
        <w:rPr>
          <w:spacing w:val="-4"/>
          <w:sz w:val="22"/>
          <w:szCs w:val="22"/>
          <w:lang w:val="ru-RU" w:eastAsia="ru-RU" w:bidi="ru-RU"/>
        </w:rPr>
        <w:t>…</w:t>
      </w:r>
    </w:p>
    <w:p w:rsidR="00E306F2" w:rsidRPr="00E306F2" w:rsidRDefault="00E306F2" w:rsidP="00E306F2">
      <w:pPr>
        <w:pStyle w:val="40"/>
        <w:shd w:val="clear" w:color="auto" w:fill="auto"/>
        <w:spacing w:before="0" w:line="204" w:lineRule="auto"/>
        <w:ind w:firstLine="425"/>
        <w:jc w:val="both"/>
        <w:rPr>
          <w:i w:val="0"/>
          <w:sz w:val="22"/>
          <w:szCs w:val="22"/>
          <w:lang w:val="uk-UA" w:eastAsia="ru-RU" w:bidi="ru-RU"/>
        </w:rPr>
      </w:pPr>
      <w:proofErr w:type="spellStart"/>
      <w:r>
        <w:rPr>
          <w:sz w:val="22"/>
          <w:szCs w:val="22"/>
          <w:lang w:val="uk-UA" w:eastAsia="ru-RU" w:bidi="ru-RU"/>
        </w:rPr>
        <w:t>Ключевые</w:t>
      </w:r>
      <w:proofErr w:type="spellEnd"/>
      <w:r>
        <w:rPr>
          <w:sz w:val="22"/>
          <w:szCs w:val="22"/>
          <w:lang w:val="uk-UA" w:eastAsia="ru-RU" w:bidi="ru-RU"/>
        </w:rPr>
        <w:t xml:space="preserve"> слова: </w:t>
      </w:r>
      <w:proofErr w:type="spellStart"/>
      <w:r w:rsidRPr="00E306F2">
        <w:rPr>
          <w:i w:val="0"/>
          <w:sz w:val="22"/>
          <w:szCs w:val="22"/>
          <w:lang w:val="uk-UA" w:eastAsia="ru-RU" w:bidi="ru-RU"/>
        </w:rPr>
        <w:t>баротерм</w:t>
      </w:r>
      <w:r>
        <w:rPr>
          <w:i w:val="0"/>
          <w:sz w:val="22"/>
          <w:szCs w:val="22"/>
          <w:lang w:val="uk-UA" w:eastAsia="ru-RU" w:bidi="ru-RU"/>
        </w:rPr>
        <w:t>ические</w:t>
      </w:r>
      <w:proofErr w:type="spellEnd"/>
      <w:r w:rsidRPr="00E306F2">
        <w:rPr>
          <w:i w:val="0"/>
          <w:sz w:val="22"/>
          <w:szCs w:val="22"/>
          <w:lang w:val="uk-UA" w:eastAsia="ru-RU" w:bidi="ru-RU"/>
        </w:rPr>
        <w:t xml:space="preserve"> </w:t>
      </w:r>
      <w:proofErr w:type="spellStart"/>
      <w:r>
        <w:rPr>
          <w:i w:val="0"/>
          <w:sz w:val="22"/>
          <w:szCs w:val="22"/>
          <w:lang w:val="uk-UA" w:eastAsia="ru-RU" w:bidi="ru-RU"/>
        </w:rPr>
        <w:t>условия</w:t>
      </w:r>
      <w:proofErr w:type="spellEnd"/>
      <w:r w:rsidRPr="00E306F2">
        <w:rPr>
          <w:i w:val="0"/>
          <w:sz w:val="22"/>
          <w:szCs w:val="22"/>
          <w:lang w:val="uk-UA" w:eastAsia="ru-RU" w:bidi="ru-RU"/>
        </w:rPr>
        <w:t xml:space="preserve"> в </w:t>
      </w:r>
      <w:proofErr w:type="spellStart"/>
      <w:r w:rsidRPr="00E306F2">
        <w:rPr>
          <w:i w:val="0"/>
          <w:sz w:val="22"/>
          <w:szCs w:val="22"/>
          <w:lang w:val="uk-UA" w:eastAsia="ru-RU" w:bidi="ru-RU"/>
        </w:rPr>
        <w:t>газов</w:t>
      </w:r>
      <w:r>
        <w:rPr>
          <w:i w:val="0"/>
          <w:sz w:val="22"/>
          <w:szCs w:val="22"/>
          <w:lang w:val="uk-UA" w:eastAsia="ru-RU" w:bidi="ru-RU"/>
        </w:rPr>
        <w:t>о</w:t>
      </w:r>
      <w:r w:rsidRPr="00E306F2">
        <w:rPr>
          <w:i w:val="0"/>
          <w:sz w:val="22"/>
          <w:szCs w:val="22"/>
          <w:lang w:val="uk-UA" w:eastAsia="ru-RU" w:bidi="ru-RU"/>
        </w:rPr>
        <w:t>й</w:t>
      </w:r>
      <w:proofErr w:type="spellEnd"/>
      <w:r w:rsidRPr="00E306F2">
        <w:rPr>
          <w:i w:val="0"/>
          <w:sz w:val="22"/>
          <w:szCs w:val="22"/>
          <w:lang w:val="uk-UA" w:eastAsia="ru-RU" w:bidi="ru-RU"/>
        </w:rPr>
        <w:t xml:space="preserve"> </w:t>
      </w:r>
      <w:proofErr w:type="spellStart"/>
      <w:r>
        <w:rPr>
          <w:i w:val="0"/>
          <w:sz w:val="22"/>
          <w:szCs w:val="22"/>
          <w:lang w:val="uk-UA" w:eastAsia="ru-RU" w:bidi="ru-RU"/>
        </w:rPr>
        <w:t>скважине</w:t>
      </w:r>
      <w:proofErr w:type="spellEnd"/>
      <w:r w:rsidRPr="00E306F2">
        <w:rPr>
          <w:i w:val="0"/>
          <w:sz w:val="22"/>
          <w:szCs w:val="22"/>
          <w:lang w:val="uk-UA" w:eastAsia="ru-RU" w:bidi="ru-RU"/>
        </w:rPr>
        <w:t xml:space="preserve"> </w:t>
      </w:r>
      <w:r>
        <w:rPr>
          <w:i w:val="0"/>
          <w:sz w:val="22"/>
          <w:szCs w:val="22"/>
          <w:lang w:val="uk-UA" w:eastAsia="ru-RU" w:bidi="ru-RU"/>
        </w:rPr>
        <w:t>и</w:t>
      </w:r>
      <w:r w:rsidRPr="00E306F2">
        <w:rPr>
          <w:i w:val="0"/>
          <w:sz w:val="22"/>
          <w:szCs w:val="22"/>
          <w:lang w:val="uk-UA" w:eastAsia="ru-RU" w:bidi="ru-RU"/>
        </w:rPr>
        <w:t xml:space="preserve"> трубопровод</w:t>
      </w:r>
      <w:r>
        <w:rPr>
          <w:i w:val="0"/>
          <w:sz w:val="22"/>
          <w:szCs w:val="22"/>
          <w:lang w:val="uk-UA" w:eastAsia="ru-RU" w:bidi="ru-RU"/>
        </w:rPr>
        <w:t>е</w:t>
      </w:r>
      <w:r w:rsidRPr="00E306F2">
        <w:rPr>
          <w:i w:val="0"/>
          <w:sz w:val="22"/>
          <w:szCs w:val="22"/>
          <w:lang w:val="uk-UA" w:eastAsia="ru-RU" w:bidi="ru-RU"/>
        </w:rPr>
        <w:t xml:space="preserve">, </w:t>
      </w:r>
      <w:proofErr w:type="spellStart"/>
      <w:r w:rsidRPr="00E306F2">
        <w:rPr>
          <w:i w:val="0"/>
          <w:sz w:val="22"/>
          <w:szCs w:val="22"/>
          <w:lang w:val="uk-UA" w:eastAsia="ru-RU" w:bidi="ru-RU"/>
        </w:rPr>
        <w:t>газомехан</w:t>
      </w:r>
      <w:r>
        <w:rPr>
          <w:i w:val="0"/>
          <w:sz w:val="22"/>
          <w:szCs w:val="22"/>
          <w:lang w:val="uk-UA" w:eastAsia="ru-RU" w:bidi="ru-RU"/>
        </w:rPr>
        <w:t>и</w:t>
      </w:r>
      <w:r w:rsidRPr="00E306F2">
        <w:rPr>
          <w:i w:val="0"/>
          <w:sz w:val="22"/>
          <w:szCs w:val="22"/>
          <w:lang w:val="uk-UA" w:eastAsia="ru-RU" w:bidi="ru-RU"/>
        </w:rPr>
        <w:t>ч</w:t>
      </w:r>
      <w:r>
        <w:rPr>
          <w:i w:val="0"/>
          <w:sz w:val="22"/>
          <w:szCs w:val="22"/>
          <w:lang w:val="uk-UA" w:eastAsia="ru-RU" w:bidi="ru-RU"/>
        </w:rPr>
        <w:t>еское</w:t>
      </w:r>
      <w:proofErr w:type="spellEnd"/>
      <w:r w:rsidRPr="00E306F2">
        <w:rPr>
          <w:i w:val="0"/>
          <w:sz w:val="22"/>
          <w:szCs w:val="22"/>
          <w:lang w:val="uk-UA" w:eastAsia="ru-RU" w:bidi="ru-RU"/>
        </w:rPr>
        <w:t xml:space="preserve"> </w:t>
      </w:r>
      <w:proofErr w:type="spellStart"/>
      <w:r w:rsidRPr="00E306F2">
        <w:rPr>
          <w:i w:val="0"/>
          <w:sz w:val="22"/>
          <w:szCs w:val="22"/>
          <w:lang w:val="uk-UA" w:eastAsia="ru-RU" w:bidi="ru-RU"/>
        </w:rPr>
        <w:t>т</w:t>
      </w:r>
      <w:r>
        <w:rPr>
          <w:i w:val="0"/>
          <w:sz w:val="22"/>
          <w:szCs w:val="22"/>
          <w:lang w:val="uk-UA" w:eastAsia="ru-RU" w:bidi="ru-RU"/>
        </w:rPr>
        <w:t>рение</w:t>
      </w:r>
      <w:proofErr w:type="spellEnd"/>
      <w:r>
        <w:rPr>
          <w:i w:val="0"/>
          <w:sz w:val="22"/>
          <w:szCs w:val="22"/>
          <w:lang w:val="uk-UA" w:eastAsia="ru-RU" w:bidi="ru-RU"/>
        </w:rPr>
        <w:t xml:space="preserve"> в </w:t>
      </w:r>
      <w:proofErr w:type="spellStart"/>
      <w:r>
        <w:rPr>
          <w:i w:val="0"/>
          <w:sz w:val="22"/>
          <w:szCs w:val="22"/>
          <w:lang w:val="uk-UA" w:eastAsia="ru-RU" w:bidi="ru-RU"/>
        </w:rPr>
        <w:t>газовом</w:t>
      </w:r>
      <w:proofErr w:type="spellEnd"/>
      <w:r w:rsidRPr="00E306F2">
        <w:rPr>
          <w:i w:val="0"/>
          <w:sz w:val="22"/>
          <w:szCs w:val="22"/>
          <w:lang w:val="uk-UA" w:eastAsia="ru-RU" w:bidi="ru-RU"/>
        </w:rPr>
        <w:t xml:space="preserve"> </w:t>
      </w:r>
      <w:proofErr w:type="spellStart"/>
      <w:r w:rsidRPr="00E306F2">
        <w:rPr>
          <w:i w:val="0"/>
          <w:sz w:val="22"/>
          <w:szCs w:val="22"/>
          <w:lang w:val="uk-UA" w:eastAsia="ru-RU" w:bidi="ru-RU"/>
        </w:rPr>
        <w:t>пото</w:t>
      </w:r>
      <w:r>
        <w:rPr>
          <w:i w:val="0"/>
          <w:sz w:val="22"/>
          <w:szCs w:val="22"/>
          <w:lang w:val="uk-UA" w:eastAsia="ru-RU" w:bidi="ru-RU"/>
        </w:rPr>
        <w:t>ке</w:t>
      </w:r>
      <w:proofErr w:type="spellEnd"/>
      <w:r>
        <w:rPr>
          <w:i w:val="0"/>
          <w:sz w:val="22"/>
          <w:szCs w:val="22"/>
          <w:lang w:val="uk-UA" w:eastAsia="ru-RU" w:bidi="ru-RU"/>
        </w:rPr>
        <w:t xml:space="preserve">, </w:t>
      </w:r>
      <w:proofErr w:type="spellStart"/>
      <w:r>
        <w:rPr>
          <w:i w:val="0"/>
          <w:sz w:val="22"/>
          <w:szCs w:val="22"/>
          <w:lang w:val="uk-UA" w:eastAsia="ru-RU" w:bidi="ru-RU"/>
        </w:rPr>
        <w:t>э</w:t>
      </w:r>
      <w:r w:rsidRPr="00E306F2">
        <w:rPr>
          <w:i w:val="0"/>
          <w:sz w:val="22"/>
          <w:szCs w:val="22"/>
          <w:lang w:val="uk-UA" w:eastAsia="ru-RU" w:bidi="ru-RU"/>
        </w:rPr>
        <w:t>нерг</w:t>
      </w:r>
      <w:r>
        <w:rPr>
          <w:i w:val="0"/>
          <w:sz w:val="22"/>
          <w:szCs w:val="22"/>
          <w:lang w:val="uk-UA" w:eastAsia="ru-RU" w:bidi="ru-RU"/>
        </w:rPr>
        <w:t>и</w:t>
      </w:r>
      <w:r w:rsidRPr="00E306F2">
        <w:rPr>
          <w:i w:val="0"/>
          <w:sz w:val="22"/>
          <w:szCs w:val="22"/>
          <w:lang w:val="uk-UA" w:eastAsia="ru-RU" w:bidi="ru-RU"/>
        </w:rPr>
        <w:t>я</w:t>
      </w:r>
      <w:proofErr w:type="spellEnd"/>
      <w:r w:rsidRPr="00E306F2">
        <w:rPr>
          <w:i w:val="0"/>
          <w:sz w:val="22"/>
          <w:szCs w:val="22"/>
          <w:lang w:val="uk-UA" w:eastAsia="ru-RU" w:bidi="ru-RU"/>
        </w:rPr>
        <w:t xml:space="preserve"> газового </w:t>
      </w:r>
      <w:proofErr w:type="spellStart"/>
      <w:r w:rsidRPr="00E306F2">
        <w:rPr>
          <w:i w:val="0"/>
          <w:sz w:val="22"/>
          <w:szCs w:val="22"/>
          <w:lang w:val="uk-UA" w:eastAsia="ru-RU" w:bidi="ru-RU"/>
        </w:rPr>
        <w:t>поток</w:t>
      </w:r>
      <w:r w:rsidR="005F62C4">
        <w:rPr>
          <w:i w:val="0"/>
          <w:sz w:val="22"/>
          <w:szCs w:val="22"/>
          <w:lang w:val="uk-UA" w:eastAsia="ru-RU" w:bidi="ru-RU"/>
        </w:rPr>
        <w:t>а</w:t>
      </w:r>
      <w:proofErr w:type="spellEnd"/>
      <w:r w:rsidRPr="00E306F2">
        <w:rPr>
          <w:i w:val="0"/>
          <w:sz w:val="22"/>
          <w:szCs w:val="22"/>
          <w:lang w:val="uk-UA" w:eastAsia="ru-RU" w:bidi="ru-RU"/>
        </w:rPr>
        <w:t>.</w:t>
      </w:r>
    </w:p>
    <w:p w:rsidR="006F7CAE" w:rsidRPr="00DB3158" w:rsidRDefault="006F7CAE" w:rsidP="00933F39">
      <w:pPr>
        <w:pStyle w:val="40"/>
        <w:shd w:val="clear" w:color="auto" w:fill="auto"/>
        <w:spacing w:before="0" w:line="204" w:lineRule="auto"/>
        <w:ind w:firstLine="425"/>
        <w:jc w:val="both"/>
        <w:rPr>
          <w:spacing w:val="-4"/>
          <w:sz w:val="22"/>
          <w:szCs w:val="22"/>
          <w:lang w:val="uk-UA"/>
        </w:rPr>
      </w:pPr>
      <w:r w:rsidRPr="00A07741">
        <w:rPr>
          <w:spacing w:val="-4"/>
          <w:sz w:val="22"/>
          <w:szCs w:val="22"/>
        </w:rPr>
        <w:t xml:space="preserve">The system of </w:t>
      </w:r>
      <w:r w:rsidR="00E306F2" w:rsidRPr="00A07741">
        <w:rPr>
          <w:spacing w:val="-4"/>
          <w:sz w:val="22"/>
          <w:szCs w:val="22"/>
        </w:rPr>
        <w:t xml:space="preserve">two differential, that contain continuity equation </w:t>
      </w:r>
      <w:r w:rsidRPr="00A07741">
        <w:rPr>
          <w:spacing w:val="-4"/>
          <w:sz w:val="22"/>
          <w:szCs w:val="22"/>
        </w:rPr>
        <w:t xml:space="preserve">equations of motion power </w:t>
      </w:r>
      <w:r w:rsidR="00E306F2" w:rsidRPr="00A07741">
        <w:rPr>
          <w:spacing w:val="-4"/>
          <w:sz w:val="22"/>
          <w:szCs w:val="22"/>
        </w:rPr>
        <w:t xml:space="preserve">and condition </w:t>
      </w:r>
      <w:r w:rsidRPr="00A07741">
        <w:rPr>
          <w:spacing w:val="-4"/>
          <w:sz w:val="22"/>
          <w:szCs w:val="22"/>
        </w:rPr>
        <w:t xml:space="preserve">of gas has been offered. This system takes into account the heat generated as a result of water </w:t>
      </w:r>
      <w:r w:rsidR="006E7B66" w:rsidRPr="00A07741">
        <w:rPr>
          <w:spacing w:val="-4"/>
          <w:sz w:val="22"/>
          <w:szCs w:val="22"/>
          <w:lang w:val="uk-UA"/>
        </w:rPr>
        <w:t>–</w:t>
      </w:r>
      <w:r w:rsidRPr="00A07741">
        <w:rPr>
          <w:spacing w:val="-4"/>
          <w:sz w:val="22"/>
          <w:szCs w:val="22"/>
        </w:rPr>
        <w:t xml:space="preserve"> assisted friction, from which after </w:t>
      </w:r>
      <w:r w:rsidR="00E306F2" w:rsidRPr="00A07741">
        <w:rPr>
          <w:spacing w:val="-4"/>
          <w:sz w:val="22"/>
          <w:szCs w:val="22"/>
        </w:rPr>
        <w:t xml:space="preserve">proposed </w:t>
      </w:r>
      <w:r w:rsidRPr="00A07741">
        <w:rPr>
          <w:spacing w:val="-4"/>
          <w:sz w:val="22"/>
          <w:szCs w:val="22"/>
        </w:rPr>
        <w:t xml:space="preserve">dividing the flow into basic sections, gas pressure and temperature in any place along the well bore (or down pass) is </w:t>
      </w:r>
      <w:r w:rsidR="00E306F2" w:rsidRPr="00A07741">
        <w:rPr>
          <w:spacing w:val="-4"/>
          <w:sz w:val="22"/>
          <w:szCs w:val="22"/>
        </w:rPr>
        <w:t xml:space="preserve">simultaneous and interconnection related </w:t>
      </w:r>
      <w:r w:rsidRPr="00A07741">
        <w:rPr>
          <w:spacing w:val="-4"/>
          <w:sz w:val="22"/>
          <w:szCs w:val="22"/>
        </w:rPr>
        <w:t>determined. Including on the ends (wellhead or well bottom), that means pressure and temperature distribution along the gas flow</w:t>
      </w:r>
      <w:r w:rsidR="00DB3158">
        <w:rPr>
          <w:spacing w:val="-4"/>
          <w:sz w:val="22"/>
          <w:szCs w:val="22"/>
        </w:rPr>
        <w:t>…</w:t>
      </w:r>
    </w:p>
    <w:p w:rsidR="00A07741" w:rsidRPr="00A07741" w:rsidRDefault="00A07741" w:rsidP="00933F39">
      <w:pPr>
        <w:pStyle w:val="40"/>
        <w:shd w:val="clear" w:color="auto" w:fill="auto"/>
        <w:spacing w:before="0" w:line="204" w:lineRule="auto"/>
        <w:ind w:firstLine="425"/>
        <w:jc w:val="both"/>
        <w:rPr>
          <w:i w:val="0"/>
          <w:sz w:val="22"/>
          <w:szCs w:val="22"/>
          <w:lang w:val="uk-UA"/>
        </w:rPr>
      </w:pPr>
      <w:r w:rsidRPr="00C75ABC">
        <w:rPr>
          <w:color w:val="000000"/>
          <w:sz w:val="22"/>
          <w:szCs w:val="22"/>
          <w:lang w:eastAsia="ru-RU"/>
        </w:rPr>
        <w:t xml:space="preserve">Key words: </w:t>
      </w:r>
      <w:proofErr w:type="spellStart"/>
      <w:r w:rsidRPr="00A07741">
        <w:rPr>
          <w:i w:val="0"/>
          <w:color w:val="000000"/>
          <w:sz w:val="22"/>
          <w:szCs w:val="22"/>
          <w:lang w:val="en-GB"/>
        </w:rPr>
        <w:t>barothermo</w:t>
      </w:r>
      <w:proofErr w:type="spellEnd"/>
      <w:r w:rsidRPr="00A07741">
        <w:rPr>
          <w:i w:val="0"/>
          <w:color w:val="000000"/>
          <w:sz w:val="22"/>
          <w:szCs w:val="22"/>
          <w:lang w:val="en-GB"/>
        </w:rPr>
        <w:t xml:space="preserve"> conditions in a gas well and pipeline </w:t>
      </w:r>
      <w:proofErr w:type="spellStart"/>
      <w:r w:rsidRPr="00A07741">
        <w:rPr>
          <w:i w:val="0"/>
          <w:color w:val="000000"/>
          <w:sz w:val="22"/>
          <w:szCs w:val="22"/>
          <w:lang w:val="en-GB"/>
        </w:rPr>
        <w:t>gethomehandle</w:t>
      </w:r>
      <w:proofErr w:type="spellEnd"/>
      <w:r w:rsidRPr="00A07741">
        <w:rPr>
          <w:i w:val="0"/>
          <w:color w:val="000000"/>
          <w:sz w:val="22"/>
          <w:szCs w:val="22"/>
          <w:lang w:val="en-GB"/>
        </w:rPr>
        <w:t xml:space="preserve"> friction in the gas stream, the energy of the gas flow</w:t>
      </w:r>
      <w:r>
        <w:rPr>
          <w:i w:val="0"/>
          <w:color w:val="000000"/>
          <w:sz w:val="22"/>
          <w:szCs w:val="22"/>
          <w:lang w:val="uk-UA"/>
        </w:rPr>
        <w:t>.</w:t>
      </w:r>
    </w:p>
    <w:p w:rsidR="00E306F2" w:rsidRPr="00624F5B" w:rsidRDefault="00624F5B" w:rsidP="00624F5B">
      <w:pPr>
        <w:pStyle w:val="2"/>
        <w:shd w:val="clear" w:color="auto" w:fill="auto"/>
        <w:spacing w:before="180" w:after="120" w:line="204" w:lineRule="auto"/>
        <w:ind w:firstLine="0"/>
        <w:jc w:val="center"/>
        <w:rPr>
          <w:b/>
          <w:sz w:val="22"/>
          <w:szCs w:val="22"/>
          <w:lang w:val="uk-UA"/>
        </w:rPr>
      </w:pPr>
      <w:proofErr w:type="spellStart"/>
      <w:r w:rsidRPr="00624F5B">
        <w:rPr>
          <w:b/>
          <w:sz w:val="22"/>
          <w:szCs w:val="22"/>
          <w:lang w:val="en-US"/>
        </w:rPr>
        <w:t>Вступ</w:t>
      </w:r>
      <w:proofErr w:type="spellEnd"/>
      <w:r w:rsidRPr="00624F5B">
        <w:rPr>
          <w:b/>
          <w:sz w:val="22"/>
          <w:szCs w:val="22"/>
          <w:lang w:val="en-US"/>
        </w:rPr>
        <w:t xml:space="preserve"> </w:t>
      </w:r>
    </w:p>
    <w:p w:rsidR="00624F5B" w:rsidRPr="00624F5B" w:rsidRDefault="006F7CAE" w:rsidP="00DB3158">
      <w:pPr>
        <w:pStyle w:val="2"/>
        <w:shd w:val="clear" w:color="auto" w:fill="auto"/>
        <w:spacing w:line="204" w:lineRule="auto"/>
        <w:ind w:firstLine="425"/>
        <w:jc w:val="both"/>
        <w:rPr>
          <w:sz w:val="22"/>
          <w:szCs w:val="22"/>
          <w:lang w:val="uk-UA"/>
        </w:rPr>
      </w:pPr>
      <w:proofErr w:type="spellStart"/>
      <w:r w:rsidRPr="00933F39">
        <w:rPr>
          <w:sz w:val="22"/>
          <w:szCs w:val="22"/>
        </w:rPr>
        <w:t>Забезпечення</w:t>
      </w:r>
      <w:proofErr w:type="spellEnd"/>
      <w:r w:rsidRPr="00933F39">
        <w:rPr>
          <w:sz w:val="22"/>
          <w:szCs w:val="22"/>
        </w:rPr>
        <w:t xml:space="preserve"> </w:t>
      </w:r>
      <w:proofErr w:type="spellStart"/>
      <w:r w:rsidRPr="00933F39">
        <w:rPr>
          <w:sz w:val="22"/>
          <w:szCs w:val="22"/>
        </w:rPr>
        <w:t>більшої</w:t>
      </w:r>
      <w:proofErr w:type="spellEnd"/>
      <w:r w:rsidRPr="00933F39">
        <w:rPr>
          <w:sz w:val="22"/>
          <w:szCs w:val="22"/>
        </w:rPr>
        <w:t xml:space="preserve"> </w:t>
      </w:r>
      <w:proofErr w:type="spellStart"/>
      <w:r w:rsidRPr="00933F39">
        <w:rPr>
          <w:sz w:val="22"/>
          <w:szCs w:val="22"/>
        </w:rPr>
        <w:t>точності</w:t>
      </w:r>
      <w:proofErr w:type="spellEnd"/>
      <w:r w:rsidRPr="00933F39">
        <w:rPr>
          <w:sz w:val="22"/>
          <w:szCs w:val="22"/>
        </w:rPr>
        <w:t xml:space="preserve"> </w:t>
      </w:r>
      <w:proofErr w:type="spellStart"/>
      <w:r w:rsidRPr="00933F39">
        <w:rPr>
          <w:sz w:val="22"/>
          <w:szCs w:val="22"/>
        </w:rPr>
        <w:t>проектних</w:t>
      </w:r>
      <w:proofErr w:type="spellEnd"/>
      <w:r w:rsidRPr="00933F39">
        <w:rPr>
          <w:sz w:val="22"/>
          <w:szCs w:val="22"/>
        </w:rPr>
        <w:t xml:space="preserve"> </w:t>
      </w:r>
      <w:proofErr w:type="spellStart"/>
      <w:r w:rsidRPr="00933F39">
        <w:rPr>
          <w:sz w:val="22"/>
          <w:szCs w:val="22"/>
        </w:rPr>
        <w:t>розрахунків</w:t>
      </w:r>
      <w:proofErr w:type="spellEnd"/>
      <w:r w:rsidRPr="00933F39">
        <w:rPr>
          <w:sz w:val="22"/>
          <w:szCs w:val="22"/>
        </w:rPr>
        <w:t xml:space="preserve"> </w:t>
      </w:r>
      <w:proofErr w:type="spellStart"/>
      <w:r w:rsidRPr="00933F39">
        <w:rPr>
          <w:sz w:val="22"/>
          <w:szCs w:val="22"/>
        </w:rPr>
        <w:t>роботи</w:t>
      </w:r>
      <w:proofErr w:type="spellEnd"/>
      <w:r w:rsidRPr="00933F39">
        <w:rPr>
          <w:sz w:val="22"/>
          <w:szCs w:val="22"/>
        </w:rPr>
        <w:t xml:space="preserve"> </w:t>
      </w:r>
      <w:proofErr w:type="spellStart"/>
      <w:r w:rsidRPr="00933F39">
        <w:rPr>
          <w:sz w:val="22"/>
          <w:szCs w:val="22"/>
        </w:rPr>
        <w:t>будь-якої</w:t>
      </w:r>
      <w:proofErr w:type="spellEnd"/>
      <w:r w:rsidRPr="00933F39">
        <w:rPr>
          <w:sz w:val="22"/>
          <w:szCs w:val="22"/>
        </w:rPr>
        <w:t xml:space="preserve"> </w:t>
      </w:r>
      <w:proofErr w:type="spellStart"/>
      <w:r w:rsidRPr="00933F39">
        <w:rPr>
          <w:sz w:val="22"/>
          <w:szCs w:val="22"/>
        </w:rPr>
        <w:t>системи</w:t>
      </w:r>
      <w:proofErr w:type="spellEnd"/>
      <w:r w:rsidRPr="00933F39">
        <w:rPr>
          <w:sz w:val="22"/>
          <w:szCs w:val="22"/>
        </w:rPr>
        <w:t xml:space="preserve"> </w:t>
      </w:r>
      <w:proofErr w:type="spellStart"/>
      <w:r w:rsidRPr="00933F39">
        <w:rPr>
          <w:sz w:val="22"/>
          <w:szCs w:val="22"/>
        </w:rPr>
        <w:t>сприяє</w:t>
      </w:r>
      <w:proofErr w:type="spellEnd"/>
      <w:r w:rsidRPr="00933F39">
        <w:rPr>
          <w:sz w:val="22"/>
          <w:szCs w:val="22"/>
        </w:rPr>
        <w:t xml:space="preserve"> </w:t>
      </w:r>
      <w:proofErr w:type="spellStart"/>
      <w:r w:rsidRPr="00933F39">
        <w:rPr>
          <w:sz w:val="22"/>
          <w:szCs w:val="22"/>
        </w:rPr>
        <w:t>підвищенню</w:t>
      </w:r>
      <w:proofErr w:type="spellEnd"/>
      <w:r w:rsidRPr="00933F39">
        <w:rPr>
          <w:sz w:val="22"/>
          <w:szCs w:val="22"/>
        </w:rPr>
        <w:t xml:space="preserve"> </w:t>
      </w:r>
      <w:proofErr w:type="spellStart"/>
      <w:r w:rsidRPr="00933F39">
        <w:rPr>
          <w:sz w:val="22"/>
          <w:szCs w:val="22"/>
        </w:rPr>
        <w:t>ефективності</w:t>
      </w:r>
      <w:proofErr w:type="spellEnd"/>
      <w:r w:rsidRPr="00933F39">
        <w:rPr>
          <w:sz w:val="22"/>
          <w:szCs w:val="22"/>
        </w:rPr>
        <w:t xml:space="preserve"> </w:t>
      </w:r>
      <w:proofErr w:type="spellStart"/>
      <w:r w:rsidRPr="00933F39">
        <w:rPr>
          <w:sz w:val="22"/>
          <w:szCs w:val="22"/>
        </w:rPr>
        <w:t>функціонування</w:t>
      </w:r>
      <w:proofErr w:type="spellEnd"/>
      <w:r w:rsidRPr="00933F39">
        <w:rPr>
          <w:sz w:val="22"/>
          <w:szCs w:val="22"/>
        </w:rPr>
        <w:t xml:space="preserve"> </w:t>
      </w:r>
      <w:proofErr w:type="spellStart"/>
      <w:r w:rsidRPr="00933F39">
        <w:rPr>
          <w:sz w:val="22"/>
          <w:szCs w:val="22"/>
        </w:rPr>
        <w:t>її</w:t>
      </w:r>
      <w:proofErr w:type="spellEnd"/>
      <w:r w:rsidRPr="00933F39">
        <w:rPr>
          <w:sz w:val="22"/>
          <w:szCs w:val="22"/>
        </w:rPr>
        <w:t xml:space="preserve"> [</w:t>
      </w:r>
      <w:r w:rsidR="00624F5B">
        <w:rPr>
          <w:sz w:val="22"/>
          <w:szCs w:val="22"/>
          <w:lang w:val="uk-UA"/>
        </w:rPr>
        <w:t>1</w:t>
      </w:r>
      <w:r w:rsidRPr="00933F39">
        <w:rPr>
          <w:sz w:val="22"/>
          <w:szCs w:val="22"/>
        </w:rPr>
        <w:t xml:space="preserve">]. </w:t>
      </w:r>
      <w:proofErr w:type="spellStart"/>
      <w:r w:rsidRPr="00933F39">
        <w:rPr>
          <w:sz w:val="22"/>
          <w:szCs w:val="22"/>
        </w:rPr>
        <w:t>Сучасна</w:t>
      </w:r>
      <w:proofErr w:type="spellEnd"/>
      <w:r w:rsidRPr="00933F39">
        <w:rPr>
          <w:sz w:val="22"/>
          <w:szCs w:val="22"/>
        </w:rPr>
        <w:t xml:space="preserve"> </w:t>
      </w:r>
      <w:proofErr w:type="spellStart"/>
      <w:r w:rsidRPr="00933F39">
        <w:rPr>
          <w:sz w:val="22"/>
          <w:szCs w:val="22"/>
        </w:rPr>
        <w:t>комп’ютеризація</w:t>
      </w:r>
      <w:proofErr w:type="spellEnd"/>
      <w:r w:rsidRPr="00933F39">
        <w:rPr>
          <w:sz w:val="22"/>
          <w:szCs w:val="22"/>
        </w:rPr>
        <w:t xml:space="preserve"> в </w:t>
      </w:r>
      <w:proofErr w:type="spellStart"/>
      <w:r w:rsidRPr="00933F39">
        <w:rPr>
          <w:sz w:val="22"/>
          <w:szCs w:val="22"/>
        </w:rPr>
        <w:t>науці</w:t>
      </w:r>
      <w:proofErr w:type="spellEnd"/>
      <w:r w:rsidRPr="00933F39">
        <w:rPr>
          <w:sz w:val="22"/>
          <w:szCs w:val="22"/>
        </w:rPr>
        <w:t xml:space="preserve"> </w:t>
      </w:r>
      <w:proofErr w:type="spellStart"/>
      <w:r w:rsidRPr="00933F39">
        <w:rPr>
          <w:sz w:val="22"/>
          <w:szCs w:val="22"/>
        </w:rPr>
        <w:t>і</w:t>
      </w:r>
      <w:proofErr w:type="spellEnd"/>
      <w:r w:rsidRPr="00933F39">
        <w:rPr>
          <w:sz w:val="22"/>
          <w:szCs w:val="22"/>
        </w:rPr>
        <w:t xml:space="preserve"> </w:t>
      </w:r>
      <w:proofErr w:type="spellStart"/>
      <w:r w:rsidRPr="00933F39">
        <w:rPr>
          <w:sz w:val="22"/>
          <w:szCs w:val="22"/>
        </w:rPr>
        <w:t>техніці</w:t>
      </w:r>
      <w:proofErr w:type="spellEnd"/>
      <w:r w:rsidRPr="00933F39">
        <w:rPr>
          <w:sz w:val="22"/>
          <w:szCs w:val="22"/>
        </w:rPr>
        <w:t xml:space="preserve"> </w:t>
      </w:r>
      <w:proofErr w:type="spellStart"/>
      <w:r w:rsidRPr="00933F39">
        <w:rPr>
          <w:sz w:val="22"/>
          <w:szCs w:val="22"/>
        </w:rPr>
        <w:t>уможливлює</w:t>
      </w:r>
      <w:proofErr w:type="spellEnd"/>
      <w:r w:rsidRPr="00933F39">
        <w:rPr>
          <w:sz w:val="22"/>
          <w:szCs w:val="22"/>
        </w:rPr>
        <w:t xml:space="preserve"> </w:t>
      </w:r>
      <w:proofErr w:type="spellStart"/>
      <w:proofErr w:type="gramStart"/>
      <w:r w:rsidRPr="00933F39">
        <w:rPr>
          <w:sz w:val="22"/>
          <w:szCs w:val="22"/>
        </w:rPr>
        <w:t>п</w:t>
      </w:r>
      <w:proofErr w:type="gramEnd"/>
      <w:r w:rsidRPr="00933F39">
        <w:rPr>
          <w:sz w:val="22"/>
          <w:szCs w:val="22"/>
        </w:rPr>
        <w:t>ідняти</w:t>
      </w:r>
      <w:proofErr w:type="spellEnd"/>
      <w:r w:rsidRPr="00933F39">
        <w:rPr>
          <w:sz w:val="22"/>
          <w:szCs w:val="22"/>
        </w:rPr>
        <w:t xml:space="preserve"> </w:t>
      </w:r>
      <w:proofErr w:type="spellStart"/>
      <w:r w:rsidRPr="00933F39">
        <w:rPr>
          <w:sz w:val="22"/>
          <w:szCs w:val="22"/>
        </w:rPr>
        <w:t>розрахунок</w:t>
      </w:r>
      <w:proofErr w:type="spellEnd"/>
      <w:r w:rsidRPr="00933F39">
        <w:rPr>
          <w:sz w:val="22"/>
          <w:szCs w:val="22"/>
        </w:rPr>
        <w:t xml:space="preserve"> </w:t>
      </w:r>
      <w:proofErr w:type="spellStart"/>
      <w:r w:rsidRPr="00933F39">
        <w:rPr>
          <w:sz w:val="22"/>
          <w:szCs w:val="22"/>
        </w:rPr>
        <w:t>газодинамічного</w:t>
      </w:r>
      <w:proofErr w:type="spellEnd"/>
      <w:r w:rsidRPr="00933F39">
        <w:rPr>
          <w:sz w:val="22"/>
          <w:szCs w:val="22"/>
        </w:rPr>
        <w:t xml:space="preserve"> </w:t>
      </w:r>
      <w:proofErr w:type="spellStart"/>
      <w:r w:rsidRPr="00933F39">
        <w:rPr>
          <w:sz w:val="22"/>
          <w:szCs w:val="22"/>
        </w:rPr>
        <w:t>і</w:t>
      </w:r>
      <w:proofErr w:type="spellEnd"/>
      <w:r w:rsidRPr="00933F39">
        <w:rPr>
          <w:sz w:val="22"/>
          <w:szCs w:val="22"/>
        </w:rPr>
        <w:t xml:space="preserve"> температурного </w:t>
      </w:r>
      <w:proofErr w:type="spellStart"/>
      <w:r w:rsidRPr="00933F39">
        <w:rPr>
          <w:sz w:val="22"/>
          <w:szCs w:val="22"/>
        </w:rPr>
        <w:t>режимів</w:t>
      </w:r>
      <w:proofErr w:type="spellEnd"/>
      <w:r w:rsidRPr="00933F39">
        <w:rPr>
          <w:sz w:val="22"/>
          <w:szCs w:val="22"/>
        </w:rPr>
        <w:t xml:space="preserve"> </w:t>
      </w:r>
      <w:proofErr w:type="spellStart"/>
      <w:r w:rsidRPr="00933F39">
        <w:rPr>
          <w:sz w:val="22"/>
          <w:szCs w:val="22"/>
        </w:rPr>
        <w:t>роботи</w:t>
      </w:r>
      <w:proofErr w:type="spellEnd"/>
      <w:r w:rsidRPr="00933F39">
        <w:rPr>
          <w:sz w:val="22"/>
          <w:szCs w:val="22"/>
        </w:rPr>
        <w:t xml:space="preserve"> </w:t>
      </w:r>
      <w:proofErr w:type="spellStart"/>
      <w:r w:rsidRPr="00933F39">
        <w:rPr>
          <w:sz w:val="22"/>
          <w:szCs w:val="22"/>
        </w:rPr>
        <w:t>газових</w:t>
      </w:r>
      <w:proofErr w:type="spellEnd"/>
      <w:r w:rsidRPr="00933F39">
        <w:rPr>
          <w:sz w:val="22"/>
          <w:szCs w:val="22"/>
        </w:rPr>
        <w:t xml:space="preserve"> </w:t>
      </w:r>
      <w:proofErr w:type="spellStart"/>
      <w:r w:rsidRPr="00933F39">
        <w:rPr>
          <w:sz w:val="22"/>
          <w:szCs w:val="22"/>
        </w:rPr>
        <w:t>свердловин</w:t>
      </w:r>
      <w:proofErr w:type="spellEnd"/>
      <w:r w:rsidRPr="00933F39">
        <w:rPr>
          <w:sz w:val="22"/>
          <w:szCs w:val="22"/>
        </w:rPr>
        <w:t xml:space="preserve">, у т.ч. </w:t>
      </w:r>
      <w:proofErr w:type="spellStart"/>
      <w:r w:rsidRPr="00933F39">
        <w:rPr>
          <w:sz w:val="22"/>
          <w:szCs w:val="22"/>
        </w:rPr>
        <w:t>похило-спрямованих</w:t>
      </w:r>
      <w:proofErr w:type="spellEnd"/>
      <w:r w:rsidRPr="00933F39">
        <w:rPr>
          <w:sz w:val="22"/>
          <w:szCs w:val="22"/>
        </w:rPr>
        <w:t xml:space="preserve">, на </w:t>
      </w:r>
      <w:proofErr w:type="spellStart"/>
      <w:r w:rsidRPr="00933F39">
        <w:rPr>
          <w:sz w:val="22"/>
          <w:szCs w:val="22"/>
        </w:rPr>
        <w:t>якісно</w:t>
      </w:r>
      <w:proofErr w:type="spellEnd"/>
      <w:r w:rsidRPr="00933F39">
        <w:rPr>
          <w:sz w:val="22"/>
          <w:szCs w:val="22"/>
        </w:rPr>
        <w:t xml:space="preserve"> </w:t>
      </w:r>
      <w:proofErr w:type="spellStart"/>
      <w:r w:rsidRPr="00933F39">
        <w:rPr>
          <w:sz w:val="22"/>
          <w:szCs w:val="22"/>
        </w:rPr>
        <w:t>вищий</w:t>
      </w:r>
      <w:proofErr w:type="spellEnd"/>
      <w:r w:rsidRPr="00933F39">
        <w:rPr>
          <w:sz w:val="22"/>
          <w:szCs w:val="22"/>
        </w:rPr>
        <w:t xml:space="preserve"> </w:t>
      </w:r>
      <w:proofErr w:type="spellStart"/>
      <w:r w:rsidRPr="00933F39">
        <w:rPr>
          <w:sz w:val="22"/>
          <w:szCs w:val="22"/>
        </w:rPr>
        <w:t>рівень</w:t>
      </w:r>
      <w:proofErr w:type="spellEnd"/>
      <w:r w:rsidRPr="00933F39">
        <w:rPr>
          <w:sz w:val="22"/>
          <w:szCs w:val="22"/>
        </w:rPr>
        <w:t xml:space="preserve"> [</w:t>
      </w:r>
      <w:r w:rsidR="00624F5B">
        <w:rPr>
          <w:sz w:val="22"/>
          <w:szCs w:val="22"/>
          <w:lang w:val="uk-UA"/>
        </w:rPr>
        <w:t>2</w:t>
      </w:r>
      <w:r w:rsidR="00DB3158">
        <w:rPr>
          <w:sz w:val="22"/>
          <w:szCs w:val="22"/>
        </w:rPr>
        <w:t>]</w:t>
      </w:r>
      <w:r w:rsidR="00DB3158">
        <w:rPr>
          <w:sz w:val="22"/>
          <w:szCs w:val="22"/>
          <w:lang w:val="uk-UA"/>
        </w:rPr>
        <w:t>…</w:t>
      </w:r>
    </w:p>
    <w:p w:rsidR="00A06859" w:rsidRPr="00624F5B" w:rsidRDefault="00A06859" w:rsidP="00A06859">
      <w:pPr>
        <w:pStyle w:val="2"/>
        <w:shd w:val="clear" w:color="auto" w:fill="auto"/>
        <w:spacing w:before="180" w:after="120" w:line="204" w:lineRule="auto"/>
        <w:ind w:firstLine="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Аналіз сучасних досліджень</w:t>
      </w:r>
      <w:r w:rsidRPr="00F22754">
        <w:rPr>
          <w:b/>
          <w:sz w:val="22"/>
          <w:szCs w:val="22"/>
          <w:lang w:val="uk-UA"/>
        </w:rPr>
        <w:t xml:space="preserve"> </w:t>
      </w:r>
    </w:p>
    <w:p w:rsidR="00624F5B" w:rsidRPr="00F22754" w:rsidRDefault="00F22754" w:rsidP="00933F39">
      <w:pPr>
        <w:pStyle w:val="2"/>
        <w:shd w:val="clear" w:color="auto" w:fill="auto"/>
        <w:spacing w:line="204" w:lineRule="auto"/>
        <w:ind w:firstLine="425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У цьому аспекті враховуються умови неізотермічного руху газу в роботах В. С. </w:t>
      </w:r>
      <w:proofErr w:type="spellStart"/>
      <w:r>
        <w:rPr>
          <w:sz w:val="22"/>
          <w:szCs w:val="22"/>
          <w:lang w:val="uk-UA"/>
        </w:rPr>
        <w:t>Яблонського</w:t>
      </w:r>
      <w:proofErr w:type="spellEnd"/>
      <w:r>
        <w:rPr>
          <w:sz w:val="22"/>
          <w:szCs w:val="22"/>
          <w:lang w:val="uk-UA"/>
        </w:rPr>
        <w:t xml:space="preserve"> і В. Д. </w:t>
      </w:r>
      <w:proofErr w:type="spellStart"/>
      <w:r>
        <w:rPr>
          <w:sz w:val="22"/>
          <w:szCs w:val="22"/>
          <w:lang w:val="uk-UA"/>
        </w:rPr>
        <w:t>Бєлоусова</w:t>
      </w:r>
      <w:proofErr w:type="spellEnd"/>
      <w:r>
        <w:rPr>
          <w:sz w:val="22"/>
          <w:szCs w:val="22"/>
          <w:lang w:val="uk-UA"/>
        </w:rPr>
        <w:t xml:space="preserve">, Л. Н. Кудряшова і В. А. </w:t>
      </w:r>
      <w:proofErr w:type="spellStart"/>
      <w:r>
        <w:rPr>
          <w:sz w:val="22"/>
          <w:szCs w:val="22"/>
          <w:lang w:val="uk-UA"/>
        </w:rPr>
        <w:t>Цецеріна</w:t>
      </w:r>
      <w:proofErr w:type="spellEnd"/>
      <w:r>
        <w:rPr>
          <w:sz w:val="22"/>
          <w:szCs w:val="22"/>
          <w:lang w:val="uk-UA"/>
        </w:rPr>
        <w:t xml:space="preserve">, І. А. </w:t>
      </w:r>
      <w:proofErr w:type="spellStart"/>
      <w:r>
        <w:rPr>
          <w:sz w:val="22"/>
          <w:szCs w:val="22"/>
          <w:lang w:val="uk-UA"/>
        </w:rPr>
        <w:t>Чарного</w:t>
      </w:r>
      <w:proofErr w:type="spellEnd"/>
      <w:r>
        <w:rPr>
          <w:sz w:val="22"/>
          <w:szCs w:val="22"/>
          <w:lang w:val="uk-UA"/>
        </w:rPr>
        <w:t xml:space="preserve">, Ю. П. </w:t>
      </w:r>
      <w:proofErr w:type="spellStart"/>
      <w:r>
        <w:rPr>
          <w:sz w:val="22"/>
          <w:szCs w:val="22"/>
          <w:lang w:val="uk-UA"/>
        </w:rPr>
        <w:t>Коротаєва</w:t>
      </w:r>
      <w:proofErr w:type="spellEnd"/>
      <w:r>
        <w:rPr>
          <w:sz w:val="22"/>
          <w:szCs w:val="22"/>
          <w:lang w:val="uk-UA"/>
        </w:rPr>
        <w:t xml:space="preserve">, С. А. </w:t>
      </w:r>
      <w:proofErr w:type="spellStart"/>
      <w:r>
        <w:rPr>
          <w:sz w:val="22"/>
          <w:szCs w:val="22"/>
          <w:lang w:val="uk-UA"/>
        </w:rPr>
        <w:t>Бо</w:t>
      </w:r>
      <w:r w:rsidR="005F62C4">
        <w:rPr>
          <w:sz w:val="22"/>
          <w:szCs w:val="22"/>
          <w:lang w:val="uk-UA"/>
        </w:rPr>
        <w:t>б</w:t>
      </w:r>
      <w:r>
        <w:rPr>
          <w:sz w:val="22"/>
          <w:szCs w:val="22"/>
          <w:lang w:val="uk-UA"/>
        </w:rPr>
        <w:t>ровського</w:t>
      </w:r>
      <w:proofErr w:type="spellEnd"/>
      <w:r>
        <w:rPr>
          <w:sz w:val="22"/>
          <w:szCs w:val="22"/>
          <w:lang w:val="uk-UA"/>
        </w:rPr>
        <w:t xml:space="preserve">, В. І. </w:t>
      </w:r>
      <w:proofErr w:type="spellStart"/>
      <w:r>
        <w:rPr>
          <w:sz w:val="22"/>
          <w:szCs w:val="22"/>
          <w:lang w:val="uk-UA"/>
        </w:rPr>
        <w:t>Чернікіна</w:t>
      </w:r>
      <w:proofErr w:type="spellEnd"/>
      <w:r>
        <w:rPr>
          <w:sz w:val="22"/>
          <w:szCs w:val="22"/>
          <w:lang w:val="uk-UA"/>
        </w:rPr>
        <w:t xml:space="preserve">, С. Г. Щербакова, М. А. </w:t>
      </w:r>
      <w:proofErr w:type="spellStart"/>
      <w:r>
        <w:rPr>
          <w:sz w:val="22"/>
          <w:szCs w:val="22"/>
          <w:lang w:val="uk-UA"/>
        </w:rPr>
        <w:t>Гусейн-за</w:t>
      </w:r>
      <w:r w:rsidR="005F62C4">
        <w:rPr>
          <w:sz w:val="22"/>
          <w:szCs w:val="22"/>
          <w:lang w:val="uk-UA"/>
        </w:rPr>
        <w:t>де</w:t>
      </w:r>
      <w:proofErr w:type="spellEnd"/>
      <w:r>
        <w:rPr>
          <w:sz w:val="22"/>
          <w:szCs w:val="22"/>
          <w:lang w:val="uk-UA"/>
        </w:rPr>
        <w:t xml:space="preserve"> та </w:t>
      </w:r>
      <w:proofErr w:type="spellStart"/>
      <w:r>
        <w:rPr>
          <w:sz w:val="22"/>
          <w:szCs w:val="22"/>
          <w:lang w:val="uk-UA"/>
        </w:rPr>
        <w:t>інш</w:t>
      </w:r>
      <w:proofErr w:type="spellEnd"/>
      <w:r>
        <w:rPr>
          <w:sz w:val="22"/>
          <w:szCs w:val="22"/>
          <w:lang w:val="uk-UA"/>
        </w:rPr>
        <w:t xml:space="preserve">. Пропонується вводити </w:t>
      </w:r>
      <w:proofErr w:type="spellStart"/>
      <w:r>
        <w:rPr>
          <w:sz w:val="22"/>
          <w:szCs w:val="22"/>
          <w:lang w:val="uk-UA"/>
        </w:rPr>
        <w:t>поправковий</w:t>
      </w:r>
      <w:proofErr w:type="spellEnd"/>
      <w:r>
        <w:rPr>
          <w:sz w:val="22"/>
          <w:szCs w:val="22"/>
          <w:lang w:val="uk-UA"/>
        </w:rPr>
        <w:t xml:space="preserve"> коефіцієнт на </w:t>
      </w:r>
      <w:proofErr w:type="spellStart"/>
      <w:r>
        <w:rPr>
          <w:sz w:val="22"/>
          <w:szCs w:val="22"/>
          <w:lang w:val="uk-UA"/>
        </w:rPr>
        <w:t>неізотермічність</w:t>
      </w:r>
      <w:proofErr w:type="spellEnd"/>
      <w:r>
        <w:rPr>
          <w:sz w:val="22"/>
          <w:szCs w:val="22"/>
          <w:lang w:val="uk-UA"/>
        </w:rPr>
        <w:t xml:space="preserve"> руху, апріорі задавати середню температуру </w:t>
      </w:r>
      <w:r w:rsidR="00C279FE">
        <w:rPr>
          <w:sz w:val="22"/>
          <w:szCs w:val="22"/>
          <w:lang w:val="uk-UA"/>
        </w:rPr>
        <w:t xml:space="preserve">як </w:t>
      </w:r>
      <w:proofErr w:type="spellStart"/>
      <w:r>
        <w:rPr>
          <w:sz w:val="22"/>
          <w:szCs w:val="22"/>
          <w:lang w:val="uk-UA"/>
        </w:rPr>
        <w:t>середньологарифмічну</w:t>
      </w:r>
      <w:proofErr w:type="spellEnd"/>
      <w:r>
        <w:rPr>
          <w:sz w:val="22"/>
          <w:szCs w:val="22"/>
          <w:lang w:val="uk-UA"/>
        </w:rPr>
        <w:t xml:space="preserve"> (якщо залежність температури від глибини виражати прямою) або як середньоарифметичну (за невеликого відношення до 3,0 заданих вибійної і гирлової температури з точністю до 10 %) [4,6], істотно спрощувати отримані диференціальні рівняння з метою можливого інтегрування їх</w:t>
      </w:r>
      <w:r w:rsidR="00DB3158">
        <w:rPr>
          <w:sz w:val="22"/>
          <w:szCs w:val="22"/>
          <w:lang w:val="uk-UA"/>
        </w:rPr>
        <w:t>…</w:t>
      </w:r>
    </w:p>
    <w:p w:rsidR="002B346A" w:rsidRPr="002B346A" w:rsidRDefault="002B346A" w:rsidP="002B346A">
      <w:pPr>
        <w:pStyle w:val="2"/>
        <w:shd w:val="clear" w:color="auto" w:fill="auto"/>
        <w:spacing w:before="180" w:after="120" w:line="204" w:lineRule="auto"/>
        <w:ind w:firstLine="0"/>
        <w:jc w:val="center"/>
        <w:rPr>
          <w:b/>
          <w:sz w:val="22"/>
          <w:szCs w:val="22"/>
          <w:lang w:val="uk-UA"/>
        </w:rPr>
      </w:pPr>
      <w:r w:rsidRPr="002B346A">
        <w:rPr>
          <w:b/>
          <w:sz w:val="22"/>
          <w:szCs w:val="22"/>
          <w:lang w:val="uk-UA"/>
        </w:rPr>
        <w:t>Виділення невирішених раніше частин загальної проблеми</w:t>
      </w:r>
    </w:p>
    <w:p w:rsidR="002B346A" w:rsidRDefault="002B346A" w:rsidP="00933F39">
      <w:pPr>
        <w:pStyle w:val="2"/>
        <w:shd w:val="clear" w:color="auto" w:fill="auto"/>
        <w:spacing w:line="204" w:lineRule="auto"/>
        <w:ind w:firstLine="425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Усталений неізотермічний рух газу описує</w:t>
      </w:r>
      <w:r w:rsidR="005F62C4">
        <w:rPr>
          <w:sz w:val="22"/>
          <w:szCs w:val="22"/>
          <w:lang w:val="uk-UA"/>
        </w:rPr>
        <w:t>ться системою рівнянь нерозривн</w:t>
      </w:r>
      <w:r>
        <w:rPr>
          <w:sz w:val="22"/>
          <w:szCs w:val="22"/>
          <w:lang w:val="uk-UA"/>
        </w:rPr>
        <w:t>ості потоку, руху, енергії і стану газу, але не враховано підвищення температури за рахунок тертя, зміну внутрішньої енергії потоку в результаті теплопровідності в радіальному і вертикальному напрямках.</w:t>
      </w:r>
    </w:p>
    <w:p w:rsidR="002B346A" w:rsidRPr="002B346A" w:rsidRDefault="002B346A" w:rsidP="002B346A">
      <w:pPr>
        <w:pStyle w:val="2"/>
        <w:shd w:val="clear" w:color="auto" w:fill="auto"/>
        <w:spacing w:before="180" w:after="120" w:line="204" w:lineRule="auto"/>
        <w:ind w:firstLine="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Формулювання цілей статті</w:t>
      </w:r>
    </w:p>
    <w:p w:rsidR="006F7CAE" w:rsidRPr="00933F39" w:rsidRDefault="002B346A" w:rsidP="00933F39">
      <w:pPr>
        <w:pStyle w:val="2"/>
        <w:shd w:val="clear" w:color="auto" w:fill="auto"/>
        <w:spacing w:line="204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Пропонуються аналітичне врахування названих чинників і</w:t>
      </w:r>
      <w:r w:rsidR="006F7CAE" w:rsidRPr="00933F39">
        <w:rPr>
          <w:sz w:val="22"/>
          <w:szCs w:val="22"/>
        </w:rPr>
        <w:t xml:space="preserve"> метод </w:t>
      </w:r>
      <w:proofErr w:type="spellStart"/>
      <w:r w:rsidR="006F7CAE" w:rsidRPr="00933F39">
        <w:rPr>
          <w:sz w:val="22"/>
          <w:szCs w:val="22"/>
        </w:rPr>
        <w:t>розрахунку</w:t>
      </w:r>
      <w:proofErr w:type="spellEnd"/>
      <w:r w:rsidR="006F7CAE" w:rsidRPr="00933F39">
        <w:rPr>
          <w:sz w:val="22"/>
          <w:szCs w:val="22"/>
        </w:rPr>
        <w:t xml:space="preserve">, коли </w:t>
      </w:r>
      <w:proofErr w:type="spellStart"/>
      <w:r w:rsidR="006F7CAE" w:rsidRPr="00933F39">
        <w:rPr>
          <w:sz w:val="22"/>
          <w:szCs w:val="22"/>
        </w:rPr>
        <w:t>зміни</w:t>
      </w:r>
      <w:proofErr w:type="spellEnd"/>
      <w:r w:rsidR="006F7CAE" w:rsidRPr="00933F39">
        <w:rPr>
          <w:sz w:val="22"/>
          <w:szCs w:val="22"/>
        </w:rPr>
        <w:t xml:space="preserve"> </w:t>
      </w:r>
      <w:proofErr w:type="spellStart"/>
      <w:r w:rsidR="006F7CAE" w:rsidRPr="00933F39">
        <w:rPr>
          <w:sz w:val="22"/>
          <w:szCs w:val="22"/>
        </w:rPr>
        <w:t>тиску</w:t>
      </w:r>
      <w:proofErr w:type="spellEnd"/>
      <w:r w:rsidR="006F7CAE" w:rsidRPr="00933F39">
        <w:rPr>
          <w:sz w:val="22"/>
          <w:szCs w:val="22"/>
        </w:rPr>
        <w:t xml:space="preserve"> </w:t>
      </w:r>
      <w:proofErr w:type="spellStart"/>
      <w:r w:rsidR="006F7CAE" w:rsidRPr="00933F39">
        <w:rPr>
          <w:sz w:val="22"/>
          <w:szCs w:val="22"/>
        </w:rPr>
        <w:t>і</w:t>
      </w:r>
      <w:proofErr w:type="spellEnd"/>
      <w:r w:rsidR="006F7CAE" w:rsidRPr="00933F39">
        <w:rPr>
          <w:sz w:val="22"/>
          <w:szCs w:val="22"/>
        </w:rPr>
        <w:t xml:space="preserve"> </w:t>
      </w:r>
      <w:proofErr w:type="spellStart"/>
      <w:r w:rsidR="006F7CAE" w:rsidRPr="00933F39">
        <w:rPr>
          <w:sz w:val="22"/>
          <w:szCs w:val="22"/>
        </w:rPr>
        <w:t>температури</w:t>
      </w:r>
      <w:proofErr w:type="spellEnd"/>
      <w:r w:rsidR="006F7CAE" w:rsidRPr="00933F39">
        <w:rPr>
          <w:sz w:val="22"/>
          <w:szCs w:val="22"/>
        </w:rPr>
        <w:t xml:space="preserve"> </w:t>
      </w:r>
      <w:proofErr w:type="spellStart"/>
      <w:r w:rsidR="006F7CAE" w:rsidRPr="00933F39">
        <w:rPr>
          <w:sz w:val="22"/>
          <w:szCs w:val="22"/>
        </w:rPr>
        <w:t>вздовж</w:t>
      </w:r>
      <w:proofErr w:type="spellEnd"/>
      <w:r w:rsidR="006F7CAE" w:rsidRPr="00933F39">
        <w:rPr>
          <w:sz w:val="22"/>
          <w:szCs w:val="22"/>
        </w:rPr>
        <w:t xml:space="preserve"> </w:t>
      </w:r>
      <w:proofErr w:type="spellStart"/>
      <w:r w:rsidR="006F7CAE" w:rsidRPr="00933F39">
        <w:rPr>
          <w:sz w:val="22"/>
          <w:szCs w:val="22"/>
        </w:rPr>
        <w:t>стовбура</w:t>
      </w:r>
      <w:proofErr w:type="spellEnd"/>
      <w:r w:rsidR="006F7CAE" w:rsidRPr="00933F39">
        <w:rPr>
          <w:sz w:val="22"/>
          <w:szCs w:val="22"/>
        </w:rPr>
        <w:t xml:space="preserve"> </w:t>
      </w:r>
      <w:proofErr w:type="spellStart"/>
      <w:r w:rsidR="006F7CAE" w:rsidRPr="00933F39">
        <w:rPr>
          <w:sz w:val="22"/>
          <w:szCs w:val="22"/>
        </w:rPr>
        <w:t>вертикальної</w:t>
      </w:r>
      <w:proofErr w:type="spellEnd"/>
      <w:r w:rsidR="006F7CAE" w:rsidRPr="00933F39">
        <w:rPr>
          <w:sz w:val="22"/>
          <w:szCs w:val="22"/>
        </w:rPr>
        <w:t xml:space="preserve"> </w:t>
      </w:r>
      <w:proofErr w:type="spellStart"/>
      <w:r w:rsidR="006F7CAE" w:rsidRPr="00933F39">
        <w:rPr>
          <w:sz w:val="22"/>
          <w:szCs w:val="22"/>
        </w:rPr>
        <w:t>чи</w:t>
      </w:r>
      <w:proofErr w:type="spellEnd"/>
      <w:r w:rsidR="006F7CAE" w:rsidRPr="00933F39">
        <w:rPr>
          <w:sz w:val="22"/>
          <w:szCs w:val="22"/>
        </w:rPr>
        <w:t xml:space="preserve"> </w:t>
      </w:r>
      <w:proofErr w:type="spellStart"/>
      <w:r w:rsidR="006F7CAE" w:rsidRPr="00933F39">
        <w:rPr>
          <w:sz w:val="22"/>
          <w:szCs w:val="22"/>
        </w:rPr>
        <w:t>похило-спрямованої</w:t>
      </w:r>
      <w:proofErr w:type="spellEnd"/>
      <w:r w:rsidR="006F7CAE" w:rsidRPr="00933F39">
        <w:rPr>
          <w:sz w:val="22"/>
          <w:szCs w:val="22"/>
        </w:rPr>
        <w:t xml:space="preserve"> </w:t>
      </w:r>
      <w:proofErr w:type="spellStart"/>
      <w:r w:rsidR="006F7CAE" w:rsidRPr="00933F39">
        <w:rPr>
          <w:sz w:val="22"/>
          <w:szCs w:val="22"/>
        </w:rPr>
        <w:t>газової</w:t>
      </w:r>
      <w:proofErr w:type="spellEnd"/>
      <w:r w:rsidR="006F7CAE" w:rsidRPr="00933F39">
        <w:rPr>
          <w:sz w:val="22"/>
          <w:szCs w:val="22"/>
        </w:rPr>
        <w:t xml:space="preserve"> </w:t>
      </w:r>
      <w:proofErr w:type="spellStart"/>
      <w:r w:rsidR="006F7CAE" w:rsidRPr="00933F39">
        <w:rPr>
          <w:sz w:val="22"/>
          <w:szCs w:val="22"/>
        </w:rPr>
        <w:t>свердловини</w:t>
      </w:r>
      <w:proofErr w:type="spellEnd"/>
      <w:r w:rsidR="006F7CAE" w:rsidRPr="00933F39">
        <w:rPr>
          <w:sz w:val="22"/>
          <w:szCs w:val="22"/>
        </w:rPr>
        <w:t xml:space="preserve"> </w:t>
      </w:r>
      <w:proofErr w:type="spellStart"/>
      <w:r w:rsidR="006F7CAE" w:rsidRPr="00933F39">
        <w:rPr>
          <w:sz w:val="22"/>
          <w:szCs w:val="22"/>
        </w:rPr>
        <w:t>визначаються</w:t>
      </w:r>
      <w:proofErr w:type="spellEnd"/>
      <w:r w:rsidR="006F7CAE" w:rsidRPr="00933F39">
        <w:rPr>
          <w:sz w:val="22"/>
          <w:szCs w:val="22"/>
        </w:rPr>
        <w:t xml:space="preserve"> </w:t>
      </w:r>
      <w:proofErr w:type="spellStart"/>
      <w:r w:rsidR="006F7CAE" w:rsidRPr="00933F39">
        <w:rPr>
          <w:sz w:val="22"/>
          <w:szCs w:val="22"/>
        </w:rPr>
        <w:t>із</w:t>
      </w:r>
      <w:proofErr w:type="spellEnd"/>
      <w:r w:rsidR="006F7CAE" w:rsidRPr="00933F39">
        <w:rPr>
          <w:sz w:val="22"/>
          <w:szCs w:val="22"/>
        </w:rPr>
        <w:t xml:space="preserve"> </w:t>
      </w:r>
      <w:proofErr w:type="spellStart"/>
      <w:r w:rsidR="006F7CAE" w:rsidRPr="00933F39">
        <w:rPr>
          <w:sz w:val="22"/>
          <w:szCs w:val="22"/>
        </w:rPr>
        <w:t>системи</w:t>
      </w:r>
      <w:proofErr w:type="spellEnd"/>
      <w:r w:rsidR="006F7CAE" w:rsidRPr="00933F39">
        <w:rPr>
          <w:sz w:val="22"/>
          <w:szCs w:val="22"/>
        </w:rPr>
        <w:t xml:space="preserve"> </w:t>
      </w:r>
      <w:proofErr w:type="spellStart"/>
      <w:r w:rsidR="006F7CAE" w:rsidRPr="00933F39">
        <w:rPr>
          <w:sz w:val="22"/>
          <w:szCs w:val="22"/>
        </w:rPr>
        <w:t>рівнянь</w:t>
      </w:r>
      <w:proofErr w:type="spellEnd"/>
      <w:r w:rsidR="006F7CAE" w:rsidRPr="00933F39">
        <w:rPr>
          <w:sz w:val="22"/>
          <w:szCs w:val="22"/>
        </w:rPr>
        <w:t xml:space="preserve">, </w:t>
      </w:r>
      <w:proofErr w:type="spellStart"/>
      <w:r w:rsidR="006F7CAE" w:rsidRPr="00933F39">
        <w:rPr>
          <w:sz w:val="22"/>
          <w:szCs w:val="22"/>
        </w:rPr>
        <w:t>тобто</w:t>
      </w:r>
      <w:proofErr w:type="spellEnd"/>
      <w:r w:rsidR="006F7CAE" w:rsidRPr="00933F39">
        <w:rPr>
          <w:sz w:val="22"/>
          <w:szCs w:val="22"/>
        </w:rPr>
        <w:t xml:space="preserve"> </w:t>
      </w:r>
      <w:proofErr w:type="spellStart"/>
      <w:r w:rsidR="006F7CAE" w:rsidRPr="00933F39">
        <w:rPr>
          <w:sz w:val="22"/>
          <w:szCs w:val="22"/>
        </w:rPr>
        <w:t>одночасно</w:t>
      </w:r>
      <w:proofErr w:type="spellEnd"/>
      <w:r>
        <w:rPr>
          <w:sz w:val="22"/>
          <w:szCs w:val="22"/>
          <w:lang w:val="uk-UA"/>
        </w:rPr>
        <w:t xml:space="preserve"> і взаємопов’язано</w:t>
      </w:r>
      <w:r w:rsidR="006F7CAE" w:rsidRPr="00933F39">
        <w:rPr>
          <w:sz w:val="22"/>
          <w:szCs w:val="22"/>
        </w:rPr>
        <w:t xml:space="preserve">, </w:t>
      </w:r>
      <w:proofErr w:type="spellStart"/>
      <w:r w:rsidR="006F7CAE" w:rsidRPr="00933F39">
        <w:rPr>
          <w:sz w:val="22"/>
          <w:szCs w:val="22"/>
        </w:rPr>
        <w:t>причому</w:t>
      </w:r>
      <w:proofErr w:type="spellEnd"/>
      <w:r w:rsidR="006F7CAE" w:rsidRPr="00933F39">
        <w:rPr>
          <w:sz w:val="22"/>
          <w:szCs w:val="22"/>
        </w:rPr>
        <w:t xml:space="preserve"> метод </w:t>
      </w:r>
      <w:proofErr w:type="spellStart"/>
      <w:r w:rsidR="006F7CAE" w:rsidRPr="00933F39">
        <w:rPr>
          <w:sz w:val="22"/>
          <w:szCs w:val="22"/>
        </w:rPr>
        <w:t>поширюється</w:t>
      </w:r>
      <w:proofErr w:type="spellEnd"/>
      <w:r w:rsidR="006F7CAE" w:rsidRPr="00933F39">
        <w:rPr>
          <w:sz w:val="22"/>
          <w:szCs w:val="22"/>
        </w:rPr>
        <w:t xml:space="preserve"> </w:t>
      </w:r>
      <w:proofErr w:type="spellStart"/>
      <w:r w:rsidR="006F7CAE" w:rsidRPr="00933F39">
        <w:rPr>
          <w:sz w:val="22"/>
          <w:szCs w:val="22"/>
        </w:rPr>
        <w:t>і</w:t>
      </w:r>
      <w:proofErr w:type="spellEnd"/>
      <w:r w:rsidR="006F7CAE" w:rsidRPr="00933F39">
        <w:rPr>
          <w:sz w:val="22"/>
          <w:szCs w:val="22"/>
        </w:rPr>
        <w:t xml:space="preserve"> на </w:t>
      </w:r>
      <w:proofErr w:type="spellStart"/>
      <w:r w:rsidR="006F7CAE" w:rsidRPr="00933F39">
        <w:rPr>
          <w:sz w:val="22"/>
          <w:szCs w:val="22"/>
        </w:rPr>
        <w:t>похило</w:t>
      </w:r>
      <w:proofErr w:type="spellEnd"/>
      <w:r w:rsidR="006F7CAE" w:rsidRPr="00933F39">
        <w:rPr>
          <w:sz w:val="22"/>
          <w:szCs w:val="22"/>
        </w:rPr>
        <w:t xml:space="preserve"> </w:t>
      </w:r>
      <w:proofErr w:type="spellStart"/>
      <w:r w:rsidR="006F7CAE" w:rsidRPr="00933F39">
        <w:rPr>
          <w:sz w:val="22"/>
          <w:szCs w:val="22"/>
        </w:rPr>
        <w:t>прокладені</w:t>
      </w:r>
      <w:proofErr w:type="spellEnd"/>
      <w:r w:rsidR="006F7CAE" w:rsidRPr="00933F39">
        <w:rPr>
          <w:sz w:val="22"/>
          <w:szCs w:val="22"/>
        </w:rPr>
        <w:t xml:space="preserve"> </w:t>
      </w:r>
      <w:proofErr w:type="spellStart"/>
      <w:r w:rsidR="006F7CAE" w:rsidRPr="00933F39">
        <w:rPr>
          <w:sz w:val="22"/>
          <w:szCs w:val="22"/>
        </w:rPr>
        <w:t>газопроводи</w:t>
      </w:r>
      <w:proofErr w:type="spellEnd"/>
      <w:r w:rsidR="006F7CAE" w:rsidRPr="00933F39">
        <w:rPr>
          <w:sz w:val="22"/>
          <w:szCs w:val="22"/>
        </w:rPr>
        <w:t>.</w:t>
      </w:r>
    </w:p>
    <w:p w:rsidR="002B346A" w:rsidRPr="002B346A" w:rsidRDefault="002B346A" w:rsidP="002B346A">
      <w:pPr>
        <w:pStyle w:val="2"/>
        <w:shd w:val="clear" w:color="auto" w:fill="auto"/>
        <w:spacing w:before="180" w:after="120" w:line="204" w:lineRule="auto"/>
        <w:ind w:firstLine="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Висвітлення основного матеріалу дослідження</w:t>
      </w:r>
    </w:p>
    <w:p w:rsidR="006F7CAE" w:rsidRPr="00933F39" w:rsidRDefault="006F7CAE" w:rsidP="00933F39">
      <w:pPr>
        <w:pStyle w:val="2"/>
        <w:shd w:val="clear" w:color="auto" w:fill="auto"/>
        <w:spacing w:line="204" w:lineRule="auto"/>
        <w:ind w:firstLine="425"/>
        <w:jc w:val="both"/>
        <w:rPr>
          <w:sz w:val="22"/>
          <w:szCs w:val="22"/>
        </w:rPr>
      </w:pPr>
      <w:proofErr w:type="spellStart"/>
      <w:r w:rsidRPr="00933F39">
        <w:rPr>
          <w:sz w:val="22"/>
          <w:szCs w:val="22"/>
        </w:rPr>
        <w:t>Усталений</w:t>
      </w:r>
      <w:proofErr w:type="spellEnd"/>
      <w:r w:rsidRPr="00933F39">
        <w:rPr>
          <w:sz w:val="22"/>
          <w:szCs w:val="22"/>
        </w:rPr>
        <w:t xml:space="preserve"> </w:t>
      </w:r>
      <w:proofErr w:type="spellStart"/>
      <w:r w:rsidRPr="00933F39">
        <w:rPr>
          <w:sz w:val="22"/>
          <w:szCs w:val="22"/>
        </w:rPr>
        <w:t>неізотермічний</w:t>
      </w:r>
      <w:proofErr w:type="spellEnd"/>
      <w:r w:rsidRPr="00933F39">
        <w:rPr>
          <w:sz w:val="22"/>
          <w:szCs w:val="22"/>
        </w:rPr>
        <w:t xml:space="preserve"> </w:t>
      </w:r>
      <w:proofErr w:type="spellStart"/>
      <w:r w:rsidRPr="00933F39">
        <w:rPr>
          <w:sz w:val="22"/>
          <w:szCs w:val="22"/>
        </w:rPr>
        <w:t>рух</w:t>
      </w:r>
      <w:proofErr w:type="spellEnd"/>
      <w:r w:rsidRPr="00933F39">
        <w:rPr>
          <w:sz w:val="22"/>
          <w:szCs w:val="22"/>
        </w:rPr>
        <w:t xml:space="preserve"> реального газу у </w:t>
      </w:r>
      <w:proofErr w:type="spellStart"/>
      <w:r w:rsidRPr="00933F39">
        <w:rPr>
          <w:sz w:val="22"/>
          <w:szCs w:val="22"/>
        </w:rPr>
        <w:t>стовбурі</w:t>
      </w:r>
      <w:proofErr w:type="spellEnd"/>
      <w:r w:rsidRPr="00933F39">
        <w:rPr>
          <w:sz w:val="22"/>
          <w:szCs w:val="22"/>
        </w:rPr>
        <w:t xml:space="preserve"> </w:t>
      </w:r>
      <w:proofErr w:type="spellStart"/>
      <w:r w:rsidRPr="00933F39">
        <w:rPr>
          <w:sz w:val="22"/>
          <w:szCs w:val="22"/>
        </w:rPr>
        <w:t>свердловини</w:t>
      </w:r>
      <w:proofErr w:type="spellEnd"/>
      <w:r w:rsidRPr="00933F39">
        <w:rPr>
          <w:sz w:val="22"/>
          <w:szCs w:val="22"/>
        </w:rPr>
        <w:t xml:space="preserve"> </w:t>
      </w:r>
      <w:proofErr w:type="spellStart"/>
      <w:r w:rsidRPr="00933F39">
        <w:rPr>
          <w:sz w:val="22"/>
          <w:szCs w:val="22"/>
        </w:rPr>
        <w:t>описуємо</w:t>
      </w:r>
      <w:proofErr w:type="spellEnd"/>
      <w:r w:rsidRPr="00933F39">
        <w:rPr>
          <w:sz w:val="22"/>
          <w:szCs w:val="22"/>
        </w:rPr>
        <w:t xml:space="preserve"> системою </w:t>
      </w:r>
      <w:proofErr w:type="spellStart"/>
      <w:r w:rsidRPr="00933F39">
        <w:rPr>
          <w:sz w:val="22"/>
          <w:szCs w:val="22"/>
        </w:rPr>
        <w:lastRenderedPageBreak/>
        <w:t>рівнянь</w:t>
      </w:r>
      <w:proofErr w:type="spellEnd"/>
      <w:r w:rsidRPr="00933F39">
        <w:rPr>
          <w:sz w:val="22"/>
          <w:szCs w:val="22"/>
        </w:rPr>
        <w:t xml:space="preserve"> </w:t>
      </w:r>
      <w:proofErr w:type="spellStart"/>
      <w:r w:rsidRPr="00933F39">
        <w:rPr>
          <w:sz w:val="22"/>
          <w:szCs w:val="22"/>
        </w:rPr>
        <w:t>нерозривності</w:t>
      </w:r>
      <w:proofErr w:type="spellEnd"/>
      <w:r w:rsidRPr="00933F39">
        <w:rPr>
          <w:sz w:val="22"/>
          <w:szCs w:val="22"/>
        </w:rPr>
        <w:t xml:space="preserve"> (</w:t>
      </w:r>
      <w:proofErr w:type="spellStart"/>
      <w:r w:rsidRPr="00933F39">
        <w:rPr>
          <w:sz w:val="22"/>
          <w:szCs w:val="22"/>
        </w:rPr>
        <w:t>суцільності</w:t>
      </w:r>
      <w:proofErr w:type="spellEnd"/>
      <w:r w:rsidRPr="00933F39">
        <w:rPr>
          <w:sz w:val="22"/>
          <w:szCs w:val="22"/>
        </w:rPr>
        <w:t xml:space="preserve">) потоку, </w:t>
      </w:r>
      <w:proofErr w:type="spellStart"/>
      <w:r w:rsidRPr="00933F39">
        <w:rPr>
          <w:sz w:val="22"/>
          <w:szCs w:val="22"/>
        </w:rPr>
        <w:t>руху</w:t>
      </w:r>
      <w:proofErr w:type="spellEnd"/>
      <w:r w:rsidRPr="00933F39">
        <w:rPr>
          <w:sz w:val="22"/>
          <w:szCs w:val="22"/>
        </w:rPr>
        <w:t xml:space="preserve">, </w:t>
      </w:r>
      <w:proofErr w:type="spellStart"/>
      <w:r w:rsidRPr="00933F39">
        <w:rPr>
          <w:sz w:val="22"/>
          <w:szCs w:val="22"/>
        </w:rPr>
        <w:t>енергії</w:t>
      </w:r>
      <w:proofErr w:type="spellEnd"/>
      <w:r w:rsidRPr="00933F39">
        <w:rPr>
          <w:sz w:val="22"/>
          <w:szCs w:val="22"/>
        </w:rPr>
        <w:t xml:space="preserve"> (перший закон </w:t>
      </w:r>
      <w:proofErr w:type="spellStart"/>
      <w:r w:rsidRPr="00933F39">
        <w:rPr>
          <w:sz w:val="22"/>
          <w:szCs w:val="22"/>
        </w:rPr>
        <w:t>термодинаміки</w:t>
      </w:r>
      <w:proofErr w:type="spellEnd"/>
      <w:r w:rsidRPr="00933F39">
        <w:rPr>
          <w:sz w:val="22"/>
          <w:szCs w:val="22"/>
        </w:rPr>
        <w:t xml:space="preserve">) </w:t>
      </w:r>
      <w:proofErr w:type="spellStart"/>
      <w:r w:rsidRPr="00933F39">
        <w:rPr>
          <w:sz w:val="22"/>
          <w:szCs w:val="22"/>
        </w:rPr>
        <w:t>і</w:t>
      </w:r>
      <w:proofErr w:type="spellEnd"/>
      <w:r w:rsidRPr="00933F39">
        <w:rPr>
          <w:sz w:val="22"/>
          <w:szCs w:val="22"/>
        </w:rPr>
        <w:t xml:space="preserve"> стану газу.</w:t>
      </w:r>
    </w:p>
    <w:p w:rsidR="002B346A" w:rsidRPr="002B346A" w:rsidRDefault="006F7CAE" w:rsidP="002B346A">
      <w:pPr>
        <w:pStyle w:val="2"/>
        <w:shd w:val="clear" w:color="auto" w:fill="auto"/>
        <w:spacing w:line="204" w:lineRule="auto"/>
        <w:ind w:firstLine="425"/>
        <w:jc w:val="both"/>
        <w:rPr>
          <w:sz w:val="22"/>
          <w:szCs w:val="22"/>
          <w:lang w:val="uk-UA"/>
        </w:rPr>
      </w:pPr>
      <w:proofErr w:type="spellStart"/>
      <w:r w:rsidRPr="002B346A">
        <w:rPr>
          <w:sz w:val="22"/>
          <w:szCs w:val="22"/>
        </w:rPr>
        <w:t>Якщо</w:t>
      </w:r>
      <w:proofErr w:type="spellEnd"/>
      <w:r w:rsidRPr="002B346A">
        <w:rPr>
          <w:sz w:val="22"/>
          <w:szCs w:val="22"/>
        </w:rPr>
        <w:t xml:space="preserve"> </w:t>
      </w:r>
      <w:proofErr w:type="spellStart"/>
      <w:r w:rsidRPr="002B346A">
        <w:rPr>
          <w:sz w:val="22"/>
          <w:szCs w:val="22"/>
        </w:rPr>
        <w:t>рух</w:t>
      </w:r>
      <w:proofErr w:type="spellEnd"/>
      <w:r w:rsidRPr="002B346A">
        <w:rPr>
          <w:sz w:val="22"/>
          <w:szCs w:val="22"/>
        </w:rPr>
        <w:t xml:space="preserve"> газу </w:t>
      </w:r>
      <w:proofErr w:type="spellStart"/>
      <w:r w:rsidRPr="002B346A">
        <w:rPr>
          <w:sz w:val="22"/>
          <w:szCs w:val="22"/>
        </w:rPr>
        <w:t>є</w:t>
      </w:r>
      <w:proofErr w:type="spellEnd"/>
      <w:r w:rsidRPr="002B346A">
        <w:rPr>
          <w:sz w:val="22"/>
          <w:szCs w:val="22"/>
        </w:rPr>
        <w:t xml:space="preserve"> </w:t>
      </w:r>
      <w:proofErr w:type="spellStart"/>
      <w:r w:rsidRPr="002B346A">
        <w:rPr>
          <w:sz w:val="22"/>
          <w:szCs w:val="22"/>
        </w:rPr>
        <w:t>усталеним</w:t>
      </w:r>
      <w:proofErr w:type="spellEnd"/>
      <w:r w:rsidRPr="002B346A">
        <w:rPr>
          <w:sz w:val="22"/>
          <w:szCs w:val="22"/>
        </w:rPr>
        <w:t xml:space="preserve"> (</w:t>
      </w:r>
      <w:proofErr w:type="spellStart"/>
      <w:r w:rsidRPr="002B346A">
        <w:rPr>
          <w:sz w:val="22"/>
          <w:szCs w:val="22"/>
        </w:rPr>
        <w:t>стаціонарним</w:t>
      </w:r>
      <w:proofErr w:type="spellEnd"/>
      <w:r w:rsidRPr="002B346A">
        <w:rPr>
          <w:sz w:val="22"/>
          <w:szCs w:val="22"/>
        </w:rPr>
        <w:t xml:space="preserve">), </w:t>
      </w:r>
      <w:proofErr w:type="spellStart"/>
      <w:r w:rsidRPr="002B346A">
        <w:rPr>
          <w:sz w:val="22"/>
          <w:szCs w:val="22"/>
        </w:rPr>
        <w:t>тобто</w:t>
      </w:r>
      <w:proofErr w:type="spellEnd"/>
      <w:r w:rsidRPr="002B346A">
        <w:rPr>
          <w:sz w:val="22"/>
          <w:szCs w:val="22"/>
        </w:rPr>
        <w:t xml:space="preserve"> через </w:t>
      </w:r>
      <w:proofErr w:type="spellStart"/>
      <w:r w:rsidRPr="002B346A">
        <w:rPr>
          <w:sz w:val="22"/>
          <w:szCs w:val="22"/>
        </w:rPr>
        <w:t>кожний</w:t>
      </w:r>
      <w:proofErr w:type="spellEnd"/>
      <w:r w:rsidRPr="002B346A">
        <w:rPr>
          <w:sz w:val="22"/>
          <w:szCs w:val="22"/>
        </w:rPr>
        <w:t xml:space="preserve"> </w:t>
      </w:r>
      <w:proofErr w:type="spellStart"/>
      <w:r w:rsidRPr="002B346A">
        <w:rPr>
          <w:sz w:val="22"/>
          <w:szCs w:val="22"/>
        </w:rPr>
        <w:t>поперечний</w:t>
      </w:r>
      <w:proofErr w:type="spellEnd"/>
      <w:r w:rsidRPr="002B346A">
        <w:rPr>
          <w:sz w:val="22"/>
          <w:szCs w:val="22"/>
        </w:rPr>
        <w:t xml:space="preserve"> </w:t>
      </w:r>
      <w:proofErr w:type="spellStart"/>
      <w:r w:rsidRPr="002B346A">
        <w:rPr>
          <w:sz w:val="22"/>
          <w:szCs w:val="22"/>
        </w:rPr>
        <w:t>переріз</w:t>
      </w:r>
      <w:proofErr w:type="spellEnd"/>
      <w:r w:rsidRPr="002B346A">
        <w:rPr>
          <w:sz w:val="22"/>
          <w:szCs w:val="22"/>
        </w:rPr>
        <w:t xml:space="preserve"> каналу (труби) за </w:t>
      </w:r>
      <w:proofErr w:type="spellStart"/>
      <w:r w:rsidRPr="002B346A">
        <w:rPr>
          <w:sz w:val="22"/>
          <w:szCs w:val="22"/>
        </w:rPr>
        <w:t>одиницю</w:t>
      </w:r>
      <w:proofErr w:type="spellEnd"/>
      <w:r w:rsidRPr="002B346A">
        <w:rPr>
          <w:sz w:val="22"/>
          <w:szCs w:val="22"/>
        </w:rPr>
        <w:t xml:space="preserve"> часу </w:t>
      </w:r>
      <w:proofErr w:type="spellStart"/>
      <w:r w:rsidRPr="002B346A">
        <w:rPr>
          <w:sz w:val="22"/>
          <w:szCs w:val="22"/>
        </w:rPr>
        <w:t>протікає</w:t>
      </w:r>
      <w:proofErr w:type="spellEnd"/>
      <w:r w:rsidRPr="002B346A">
        <w:rPr>
          <w:sz w:val="22"/>
          <w:szCs w:val="22"/>
        </w:rPr>
        <w:t xml:space="preserve"> одна </w:t>
      </w:r>
      <w:proofErr w:type="spellStart"/>
      <w:r w:rsidRPr="002B346A">
        <w:rPr>
          <w:sz w:val="22"/>
          <w:szCs w:val="22"/>
        </w:rPr>
        <w:t>і</w:t>
      </w:r>
      <w:proofErr w:type="spellEnd"/>
      <w:r w:rsidRPr="002B346A">
        <w:rPr>
          <w:sz w:val="22"/>
          <w:szCs w:val="22"/>
        </w:rPr>
        <w:t xml:space="preserve"> та ж </w:t>
      </w:r>
      <w:proofErr w:type="spellStart"/>
      <w:r w:rsidRPr="002B346A">
        <w:rPr>
          <w:sz w:val="22"/>
          <w:szCs w:val="22"/>
        </w:rPr>
        <w:t>маса</w:t>
      </w:r>
      <w:proofErr w:type="spellEnd"/>
      <w:r w:rsidRPr="002B346A">
        <w:rPr>
          <w:sz w:val="22"/>
          <w:szCs w:val="22"/>
        </w:rPr>
        <w:t xml:space="preserve"> газу, то </w:t>
      </w:r>
      <w:proofErr w:type="spellStart"/>
      <w:proofErr w:type="gramStart"/>
      <w:r w:rsidRPr="002B346A">
        <w:rPr>
          <w:sz w:val="22"/>
          <w:szCs w:val="22"/>
        </w:rPr>
        <w:t>р</w:t>
      </w:r>
      <w:proofErr w:type="gramEnd"/>
      <w:r w:rsidRPr="002B346A">
        <w:rPr>
          <w:sz w:val="22"/>
          <w:szCs w:val="22"/>
        </w:rPr>
        <w:t>івняння</w:t>
      </w:r>
      <w:proofErr w:type="spellEnd"/>
      <w:r w:rsidRPr="002B346A">
        <w:rPr>
          <w:sz w:val="22"/>
          <w:szCs w:val="22"/>
        </w:rPr>
        <w:t xml:space="preserve"> </w:t>
      </w:r>
      <w:proofErr w:type="spellStart"/>
      <w:r w:rsidRPr="002B346A">
        <w:rPr>
          <w:sz w:val="22"/>
          <w:szCs w:val="22"/>
        </w:rPr>
        <w:t>нерозривності</w:t>
      </w:r>
      <w:proofErr w:type="spellEnd"/>
      <w:r w:rsidRPr="002B346A">
        <w:rPr>
          <w:sz w:val="22"/>
          <w:szCs w:val="22"/>
        </w:rPr>
        <w:t xml:space="preserve"> потоку </w:t>
      </w:r>
      <w:proofErr w:type="spellStart"/>
      <w:r w:rsidRPr="002B346A">
        <w:rPr>
          <w:sz w:val="22"/>
          <w:szCs w:val="22"/>
        </w:rPr>
        <w:t>записуємо</w:t>
      </w:r>
      <w:proofErr w:type="spellEnd"/>
      <w:r w:rsidRPr="002B346A">
        <w:rPr>
          <w:sz w:val="22"/>
          <w:szCs w:val="22"/>
        </w:rPr>
        <w:t xml:space="preserve"> так:</w:t>
      </w:r>
    </w:p>
    <w:p w:rsidR="004010E1" w:rsidRDefault="00DB3158" w:rsidP="00DB3158">
      <w:pPr>
        <w:pStyle w:val="2"/>
        <w:shd w:val="clear" w:color="auto" w:fill="auto"/>
        <w:tabs>
          <w:tab w:val="left" w:pos="0"/>
          <w:tab w:val="center" w:pos="4536"/>
          <w:tab w:val="right" w:pos="9639"/>
        </w:tabs>
        <w:spacing w:before="120" w:after="120" w:line="204" w:lineRule="auto"/>
        <w:ind w:firstLine="708"/>
        <w:jc w:val="right"/>
        <w:rPr>
          <w:lang w:val="uk-UA"/>
        </w:rPr>
      </w:pPr>
      <w:r>
        <w:rPr>
          <w:lang w:val="uk-UA"/>
        </w:rPr>
        <w:tab/>
      </w:r>
      <w:r w:rsidR="00104D1B" w:rsidRPr="004010E1">
        <w:rPr>
          <w:position w:val="-22"/>
        </w:rPr>
        <w:object w:dxaOrig="10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35pt;height:29.35pt" o:ole="">
            <v:imagedata r:id="rId4" o:title=""/>
          </v:shape>
          <o:OLEObject Type="Embed" ProgID="Equation.3" ShapeID="_x0000_i1025" DrawAspect="Content" ObjectID="_1593265982" r:id="rId5"/>
        </w:object>
      </w:r>
      <w:r>
        <w:t>,</w:t>
      </w:r>
      <w:r>
        <w:rPr>
          <w:lang w:val="uk-UA"/>
        </w:rPr>
        <w:tab/>
      </w:r>
      <w:r w:rsidR="006F7CAE" w:rsidRPr="002B346A">
        <w:t>(1)</w:t>
      </w:r>
    </w:p>
    <w:p w:rsidR="006F7CAE" w:rsidRPr="00DB3158" w:rsidRDefault="006F7CAE" w:rsidP="004010E1">
      <w:pPr>
        <w:pStyle w:val="2"/>
        <w:shd w:val="clear" w:color="auto" w:fill="auto"/>
        <w:spacing w:before="120" w:after="120" w:line="204" w:lineRule="auto"/>
        <w:ind w:firstLine="0"/>
        <w:rPr>
          <w:sz w:val="22"/>
          <w:szCs w:val="22"/>
          <w:lang w:val="uk-UA"/>
        </w:rPr>
      </w:pPr>
      <w:r w:rsidRPr="004010E1">
        <w:rPr>
          <w:sz w:val="22"/>
          <w:szCs w:val="22"/>
        </w:rPr>
        <w:t xml:space="preserve">а </w:t>
      </w:r>
      <w:proofErr w:type="spellStart"/>
      <w:r w:rsidRPr="004010E1">
        <w:rPr>
          <w:sz w:val="22"/>
          <w:szCs w:val="22"/>
        </w:rPr>
        <w:t>тоді</w:t>
      </w:r>
      <w:proofErr w:type="spellEnd"/>
      <w:r w:rsidRPr="004010E1">
        <w:rPr>
          <w:sz w:val="22"/>
          <w:szCs w:val="22"/>
        </w:rPr>
        <w:t xml:space="preserve"> для </w:t>
      </w:r>
      <w:proofErr w:type="spellStart"/>
      <w:r w:rsidRPr="004010E1">
        <w:rPr>
          <w:sz w:val="22"/>
          <w:szCs w:val="22"/>
        </w:rPr>
        <w:t>усталеного</w:t>
      </w:r>
      <w:proofErr w:type="spellEnd"/>
      <w:r w:rsidRPr="004010E1">
        <w:rPr>
          <w:sz w:val="22"/>
          <w:szCs w:val="22"/>
        </w:rPr>
        <w:t xml:space="preserve"> </w:t>
      </w:r>
      <w:proofErr w:type="spellStart"/>
      <w:r w:rsidRPr="004010E1">
        <w:rPr>
          <w:sz w:val="22"/>
          <w:szCs w:val="22"/>
        </w:rPr>
        <w:t>руху</w:t>
      </w:r>
      <w:proofErr w:type="spellEnd"/>
      <w:r w:rsidRPr="004010E1">
        <w:rPr>
          <w:sz w:val="22"/>
          <w:szCs w:val="22"/>
        </w:rPr>
        <w:t xml:space="preserve"> за </w:t>
      </w:r>
      <w:proofErr w:type="spellStart"/>
      <w:r w:rsidRPr="004010E1">
        <w:rPr>
          <w:sz w:val="22"/>
          <w:szCs w:val="22"/>
        </w:rPr>
        <w:t>певної</w:t>
      </w:r>
      <w:proofErr w:type="spellEnd"/>
      <w:r w:rsidRPr="004010E1">
        <w:rPr>
          <w:sz w:val="22"/>
          <w:szCs w:val="22"/>
        </w:rPr>
        <w:t xml:space="preserve"> </w:t>
      </w:r>
      <w:proofErr w:type="spellStart"/>
      <w:r w:rsidRPr="004010E1">
        <w:rPr>
          <w:sz w:val="22"/>
          <w:szCs w:val="22"/>
        </w:rPr>
        <w:t>швидкості</w:t>
      </w:r>
      <w:proofErr w:type="spellEnd"/>
      <w:r w:rsidRPr="004010E1">
        <w:rPr>
          <w:sz w:val="22"/>
          <w:szCs w:val="22"/>
        </w:rPr>
        <w:t xml:space="preserve"> газу </w:t>
      </w:r>
      <w:proofErr w:type="gramStart"/>
      <w:r w:rsidRPr="004010E1">
        <w:rPr>
          <w:sz w:val="22"/>
          <w:szCs w:val="22"/>
        </w:rPr>
        <w:t>в</w:t>
      </w:r>
      <w:proofErr w:type="gramEnd"/>
      <w:r w:rsidRPr="004010E1">
        <w:rPr>
          <w:sz w:val="22"/>
          <w:szCs w:val="22"/>
        </w:rPr>
        <w:t xml:space="preserve"> </w:t>
      </w:r>
      <w:proofErr w:type="gramStart"/>
      <w:r w:rsidRPr="004010E1">
        <w:rPr>
          <w:sz w:val="22"/>
          <w:szCs w:val="22"/>
        </w:rPr>
        <w:t>кожному</w:t>
      </w:r>
      <w:proofErr w:type="gramEnd"/>
      <w:r w:rsidRPr="004010E1">
        <w:rPr>
          <w:sz w:val="22"/>
          <w:szCs w:val="22"/>
        </w:rPr>
        <w:t xml:space="preserve"> </w:t>
      </w:r>
      <w:proofErr w:type="spellStart"/>
      <w:r w:rsidRPr="004010E1">
        <w:rPr>
          <w:sz w:val="22"/>
          <w:szCs w:val="22"/>
        </w:rPr>
        <w:t>перерізі</w:t>
      </w:r>
      <w:proofErr w:type="spellEnd"/>
      <w:r w:rsidRPr="004010E1">
        <w:rPr>
          <w:sz w:val="22"/>
          <w:szCs w:val="22"/>
        </w:rPr>
        <w:t xml:space="preserve"> потоку </w:t>
      </w:r>
      <w:proofErr w:type="spellStart"/>
      <w:r w:rsidRPr="004010E1">
        <w:rPr>
          <w:sz w:val="22"/>
          <w:szCs w:val="22"/>
        </w:rPr>
        <w:t>масова</w:t>
      </w:r>
      <w:proofErr w:type="spellEnd"/>
      <w:r w:rsidRPr="004010E1">
        <w:rPr>
          <w:sz w:val="22"/>
          <w:szCs w:val="22"/>
        </w:rPr>
        <w:t xml:space="preserve"> </w:t>
      </w:r>
      <w:proofErr w:type="spellStart"/>
      <w:r w:rsidRPr="004010E1">
        <w:rPr>
          <w:sz w:val="22"/>
          <w:szCs w:val="22"/>
        </w:rPr>
        <w:t>витрата</w:t>
      </w:r>
      <w:proofErr w:type="spellEnd"/>
      <w:r w:rsidRPr="004010E1">
        <w:rPr>
          <w:sz w:val="22"/>
          <w:szCs w:val="22"/>
        </w:rPr>
        <w:t xml:space="preserve"> газу</w:t>
      </w:r>
      <w:r w:rsidR="00DB3158">
        <w:rPr>
          <w:sz w:val="22"/>
          <w:szCs w:val="22"/>
          <w:lang w:val="uk-UA"/>
        </w:rPr>
        <w:t>…</w:t>
      </w:r>
    </w:p>
    <w:p w:rsidR="006F7CAE" w:rsidRPr="004010E1" w:rsidRDefault="00DB3158" w:rsidP="00DB3158">
      <w:pPr>
        <w:pStyle w:val="2"/>
        <w:shd w:val="clear" w:color="auto" w:fill="auto"/>
        <w:tabs>
          <w:tab w:val="left" w:pos="0"/>
          <w:tab w:val="center" w:pos="4536"/>
          <w:tab w:val="right" w:pos="9639"/>
        </w:tabs>
        <w:spacing w:before="120" w:after="120" w:line="204" w:lineRule="auto"/>
        <w:ind w:firstLine="708"/>
        <w:jc w:val="right"/>
        <w:rPr>
          <w:color w:val="000000"/>
          <w:sz w:val="22"/>
          <w:szCs w:val="22"/>
        </w:rPr>
      </w:pPr>
      <w:r>
        <w:rPr>
          <w:sz w:val="22"/>
          <w:szCs w:val="22"/>
          <w:lang w:val="uk-UA"/>
        </w:rPr>
        <w:tab/>
      </w:r>
      <w:r w:rsidR="00104D1B" w:rsidRPr="004010E1">
        <w:rPr>
          <w:position w:val="-10"/>
          <w:sz w:val="22"/>
          <w:szCs w:val="22"/>
        </w:rPr>
        <w:object w:dxaOrig="1640" w:dyaOrig="320">
          <v:shape id="_x0000_i1026" type="#_x0000_t75" style="width:82pt;height:16pt" o:ole="">
            <v:imagedata r:id="rId6" o:title=""/>
          </v:shape>
          <o:OLEObject Type="Embed" ProgID="Equation.3" ShapeID="_x0000_i1026" DrawAspect="Content" ObjectID="_1593265983" r:id="rId7"/>
        </w:object>
      </w:r>
      <w:r>
        <w:rPr>
          <w:sz w:val="22"/>
          <w:szCs w:val="22"/>
          <w:lang w:val="uk-UA"/>
        </w:rPr>
        <w:tab/>
      </w:r>
      <w:r w:rsidR="006F7CAE" w:rsidRPr="004010E1">
        <w:rPr>
          <w:sz w:val="22"/>
          <w:szCs w:val="22"/>
        </w:rPr>
        <w:t>(2)</w:t>
      </w:r>
    </w:p>
    <w:p w:rsidR="006F7CAE" w:rsidRPr="004010E1" w:rsidRDefault="006F7CAE" w:rsidP="004010E1">
      <w:pPr>
        <w:spacing w:line="204" w:lineRule="auto"/>
        <w:rPr>
          <w:sz w:val="22"/>
          <w:szCs w:val="22"/>
        </w:rPr>
      </w:pPr>
      <w:r w:rsidRPr="004010E1">
        <w:rPr>
          <w:sz w:val="22"/>
          <w:szCs w:val="22"/>
        </w:rPr>
        <w:t>або</w:t>
      </w:r>
    </w:p>
    <w:p w:rsidR="006F7CAE" w:rsidRPr="00933F39" w:rsidRDefault="00DB3158" w:rsidP="00DB3158">
      <w:pPr>
        <w:pStyle w:val="2"/>
        <w:shd w:val="clear" w:color="auto" w:fill="auto"/>
        <w:tabs>
          <w:tab w:val="left" w:pos="0"/>
          <w:tab w:val="center" w:pos="4536"/>
          <w:tab w:val="right" w:pos="9639"/>
        </w:tabs>
        <w:spacing w:before="120" w:after="120" w:line="204" w:lineRule="auto"/>
        <w:ind w:firstLine="708"/>
        <w:jc w:val="right"/>
        <w:rPr>
          <w:sz w:val="22"/>
          <w:szCs w:val="22"/>
        </w:rPr>
      </w:pPr>
      <w:r>
        <w:rPr>
          <w:sz w:val="22"/>
          <w:szCs w:val="22"/>
          <w:lang w:val="uk-UA"/>
        </w:rPr>
        <w:tab/>
      </w:r>
      <w:r w:rsidR="00104D1B" w:rsidRPr="004010E1">
        <w:rPr>
          <w:position w:val="-28"/>
          <w:sz w:val="22"/>
          <w:szCs w:val="22"/>
        </w:rPr>
        <w:object w:dxaOrig="3580" w:dyaOrig="639">
          <v:shape id="_x0000_i1027" type="#_x0000_t75" style="width:179.35pt;height:32pt" o:ole="">
            <v:imagedata r:id="rId8" o:title=""/>
          </v:shape>
          <o:OLEObject Type="Embed" ProgID="Equation.3" ShapeID="_x0000_i1027" DrawAspect="Content" ObjectID="_1593265984" r:id="rId9"/>
        </w:object>
      </w:r>
      <w:r>
        <w:rPr>
          <w:sz w:val="22"/>
          <w:szCs w:val="22"/>
          <w:lang w:val="uk-UA"/>
        </w:rPr>
        <w:tab/>
      </w:r>
      <w:r w:rsidR="006F7CAE" w:rsidRPr="00933F39">
        <w:rPr>
          <w:sz w:val="22"/>
          <w:szCs w:val="22"/>
        </w:rPr>
        <w:t>(3)</w:t>
      </w:r>
    </w:p>
    <w:p w:rsidR="006F7CAE" w:rsidRPr="00D52F4B" w:rsidRDefault="006F7CAE" w:rsidP="004010E1">
      <w:pPr>
        <w:pStyle w:val="2"/>
        <w:shd w:val="clear" w:color="auto" w:fill="auto"/>
        <w:spacing w:line="204" w:lineRule="auto"/>
        <w:ind w:firstLine="0"/>
        <w:jc w:val="both"/>
        <w:rPr>
          <w:sz w:val="22"/>
          <w:szCs w:val="22"/>
          <w:lang w:val="uk-UA"/>
        </w:rPr>
      </w:pPr>
      <w:r w:rsidRPr="00933F39">
        <w:rPr>
          <w:sz w:val="22"/>
          <w:szCs w:val="22"/>
        </w:rPr>
        <w:t xml:space="preserve">де </w:t>
      </w:r>
      <w:r w:rsidR="004010E1">
        <w:rPr>
          <w:rStyle w:val="ab"/>
          <w:rFonts w:eastAsia="Arial"/>
          <w:sz w:val="22"/>
          <w:szCs w:val="22"/>
          <w:lang w:val="en-US" w:eastAsia="ru-RU" w:bidi="ru-RU"/>
        </w:rPr>
        <w:t>G</w:t>
      </w:r>
      <w:r w:rsidRPr="00933F39">
        <w:rPr>
          <w:rStyle w:val="ab"/>
          <w:rFonts w:eastAsia="Arial"/>
          <w:sz w:val="22"/>
          <w:szCs w:val="22"/>
          <w:lang w:eastAsia="ru-RU" w:bidi="ru-RU"/>
        </w:rPr>
        <w:t xml:space="preserve"> </w:t>
      </w:r>
      <w:r w:rsidR="004010E1">
        <w:rPr>
          <w:rStyle w:val="ab"/>
          <w:rFonts w:eastAsia="Arial"/>
          <w:sz w:val="22"/>
          <w:szCs w:val="22"/>
          <w:lang w:eastAsia="ru-RU" w:bidi="ru-RU"/>
        </w:rPr>
        <w:t>–</w:t>
      </w:r>
      <w:r w:rsidRPr="00933F39">
        <w:rPr>
          <w:sz w:val="22"/>
          <w:szCs w:val="22"/>
          <w:lang w:bidi="ru-RU"/>
        </w:rPr>
        <w:t xml:space="preserve"> </w:t>
      </w:r>
      <w:proofErr w:type="spellStart"/>
      <w:r w:rsidRPr="00933F39">
        <w:rPr>
          <w:sz w:val="22"/>
          <w:szCs w:val="22"/>
        </w:rPr>
        <w:t>масова</w:t>
      </w:r>
      <w:proofErr w:type="spellEnd"/>
      <w:r w:rsidRPr="00933F39">
        <w:rPr>
          <w:sz w:val="22"/>
          <w:szCs w:val="22"/>
        </w:rPr>
        <w:t xml:space="preserve"> </w:t>
      </w:r>
      <w:proofErr w:type="spellStart"/>
      <w:r w:rsidRPr="00933F39">
        <w:rPr>
          <w:sz w:val="22"/>
          <w:szCs w:val="22"/>
        </w:rPr>
        <w:t>витрата</w:t>
      </w:r>
      <w:proofErr w:type="spellEnd"/>
      <w:r w:rsidRPr="00933F39">
        <w:rPr>
          <w:sz w:val="22"/>
          <w:szCs w:val="22"/>
        </w:rPr>
        <w:t xml:space="preserve"> газу, кг/с;</w:t>
      </w:r>
      <w:r w:rsidR="004010E1">
        <w:rPr>
          <w:sz w:val="22"/>
          <w:szCs w:val="22"/>
        </w:rPr>
        <w:t xml:space="preserve"> </w:t>
      </w:r>
      <w:proofErr w:type="spellStart"/>
      <w:r w:rsidR="004010E1" w:rsidRPr="004010E1">
        <w:rPr>
          <w:i/>
          <w:sz w:val="22"/>
          <w:szCs w:val="22"/>
        </w:rPr>
        <w:t>w</w:t>
      </w:r>
      <w:proofErr w:type="spellEnd"/>
      <w:r w:rsidR="004010E1">
        <w:rPr>
          <w:i/>
          <w:sz w:val="22"/>
          <w:szCs w:val="22"/>
        </w:rPr>
        <w:t xml:space="preserve"> –</w:t>
      </w:r>
      <w:r w:rsidRPr="00933F39">
        <w:rPr>
          <w:sz w:val="22"/>
          <w:szCs w:val="22"/>
        </w:rPr>
        <w:t xml:space="preserve"> </w:t>
      </w:r>
      <w:proofErr w:type="spellStart"/>
      <w:r w:rsidRPr="00933F39">
        <w:rPr>
          <w:sz w:val="22"/>
          <w:szCs w:val="22"/>
        </w:rPr>
        <w:t>об’ємна</w:t>
      </w:r>
      <w:proofErr w:type="spellEnd"/>
      <w:r w:rsidRPr="00933F39">
        <w:rPr>
          <w:sz w:val="22"/>
          <w:szCs w:val="22"/>
        </w:rPr>
        <w:t xml:space="preserve"> (</w:t>
      </w:r>
      <w:proofErr w:type="spellStart"/>
      <w:r w:rsidRPr="00933F39">
        <w:rPr>
          <w:sz w:val="22"/>
          <w:szCs w:val="22"/>
        </w:rPr>
        <w:t>лінійна</w:t>
      </w:r>
      <w:proofErr w:type="spellEnd"/>
      <w:r w:rsidRPr="00933F39">
        <w:rPr>
          <w:sz w:val="22"/>
          <w:szCs w:val="22"/>
        </w:rPr>
        <w:t xml:space="preserve">) </w:t>
      </w:r>
      <w:proofErr w:type="spellStart"/>
      <w:r w:rsidRPr="00933F39">
        <w:rPr>
          <w:sz w:val="22"/>
          <w:szCs w:val="22"/>
        </w:rPr>
        <w:t>швидкість</w:t>
      </w:r>
      <w:proofErr w:type="spellEnd"/>
      <w:r w:rsidRPr="00933F39">
        <w:rPr>
          <w:sz w:val="22"/>
          <w:szCs w:val="22"/>
        </w:rPr>
        <w:t xml:space="preserve"> газу, м/с; </w:t>
      </w:r>
      <w:r w:rsidRPr="00933F39">
        <w:rPr>
          <w:rStyle w:val="ab"/>
          <w:rFonts w:eastAsia="Arial"/>
          <w:sz w:val="22"/>
          <w:szCs w:val="22"/>
          <w:lang w:val="en-US"/>
        </w:rPr>
        <w:t>F</w:t>
      </w:r>
      <w:r w:rsidRPr="00933F39">
        <w:rPr>
          <w:rStyle w:val="ab"/>
          <w:rFonts w:eastAsia="Arial"/>
          <w:sz w:val="22"/>
          <w:szCs w:val="22"/>
        </w:rPr>
        <w:t xml:space="preserve"> </w:t>
      </w:r>
      <w:r w:rsidR="004010E1" w:rsidRPr="004010E1">
        <w:rPr>
          <w:rStyle w:val="ab"/>
          <w:rFonts w:eastAsia="Arial"/>
          <w:sz w:val="22"/>
          <w:szCs w:val="22"/>
        </w:rPr>
        <w:t>–</w:t>
      </w:r>
      <w:r w:rsidRPr="00933F39">
        <w:rPr>
          <w:sz w:val="22"/>
          <w:szCs w:val="22"/>
        </w:rPr>
        <w:t xml:space="preserve"> </w:t>
      </w:r>
      <w:proofErr w:type="spellStart"/>
      <w:r w:rsidRPr="00933F39">
        <w:rPr>
          <w:sz w:val="22"/>
          <w:szCs w:val="22"/>
        </w:rPr>
        <w:t>площа</w:t>
      </w:r>
      <w:proofErr w:type="spellEnd"/>
      <w:r w:rsidRPr="00933F39">
        <w:rPr>
          <w:sz w:val="22"/>
          <w:szCs w:val="22"/>
        </w:rPr>
        <w:t xml:space="preserve"> поперечного </w:t>
      </w:r>
      <w:proofErr w:type="spellStart"/>
      <w:r w:rsidRPr="00933F39">
        <w:rPr>
          <w:sz w:val="22"/>
          <w:szCs w:val="22"/>
        </w:rPr>
        <w:t>перерізу</w:t>
      </w:r>
      <w:proofErr w:type="spellEnd"/>
      <w:r w:rsidRPr="00933F39">
        <w:rPr>
          <w:sz w:val="22"/>
          <w:szCs w:val="22"/>
        </w:rPr>
        <w:t xml:space="preserve"> каналу,</w:t>
      </w:r>
      <w:r w:rsidR="004010E1">
        <w:rPr>
          <w:sz w:val="22"/>
          <w:szCs w:val="22"/>
        </w:rPr>
        <w:t xml:space="preserve"> м</w:t>
      </w:r>
      <w:proofErr w:type="gramStart"/>
      <w:r w:rsidR="004010E1">
        <w:rPr>
          <w:sz w:val="22"/>
          <w:szCs w:val="22"/>
          <w:vertAlign w:val="superscript"/>
          <w:lang w:val="uk-UA"/>
        </w:rPr>
        <w:t>2</w:t>
      </w:r>
      <w:proofErr w:type="gramEnd"/>
      <w:r w:rsidRPr="00933F39">
        <w:rPr>
          <w:sz w:val="22"/>
          <w:szCs w:val="22"/>
        </w:rPr>
        <w:t>;</w:t>
      </w:r>
      <w:r w:rsidR="004010E1">
        <w:rPr>
          <w:sz w:val="22"/>
          <w:szCs w:val="22"/>
        </w:rPr>
        <w:t xml:space="preserve"> </w:t>
      </w:r>
      <w:proofErr w:type="spellStart"/>
      <w:r w:rsidR="004010E1" w:rsidRPr="004010E1">
        <w:rPr>
          <w:i/>
          <w:sz w:val="22"/>
          <w:szCs w:val="22"/>
        </w:rPr>
        <w:t>v</w:t>
      </w:r>
      <w:proofErr w:type="spellEnd"/>
      <w:r w:rsidR="004010E1">
        <w:rPr>
          <w:sz w:val="22"/>
          <w:szCs w:val="22"/>
        </w:rPr>
        <w:t xml:space="preserve"> –</w:t>
      </w:r>
      <w:r w:rsidRPr="00933F39">
        <w:rPr>
          <w:sz w:val="22"/>
          <w:szCs w:val="22"/>
        </w:rPr>
        <w:t xml:space="preserve"> </w:t>
      </w:r>
      <w:proofErr w:type="spellStart"/>
      <w:r w:rsidRPr="00933F39">
        <w:rPr>
          <w:sz w:val="22"/>
          <w:szCs w:val="22"/>
        </w:rPr>
        <w:t>питомий</w:t>
      </w:r>
      <w:proofErr w:type="spellEnd"/>
      <w:r w:rsidRPr="00933F39">
        <w:rPr>
          <w:sz w:val="22"/>
          <w:szCs w:val="22"/>
        </w:rPr>
        <w:t xml:space="preserve"> </w:t>
      </w:r>
      <w:proofErr w:type="spellStart"/>
      <w:r w:rsidRPr="00933F39">
        <w:rPr>
          <w:sz w:val="22"/>
          <w:szCs w:val="22"/>
        </w:rPr>
        <w:t>об’єм</w:t>
      </w:r>
      <w:proofErr w:type="spellEnd"/>
      <w:r w:rsidRPr="00933F39">
        <w:rPr>
          <w:sz w:val="22"/>
          <w:szCs w:val="22"/>
        </w:rPr>
        <w:t xml:space="preserve"> газу,</w:t>
      </w:r>
      <w:r w:rsidR="004010E1">
        <w:rPr>
          <w:sz w:val="22"/>
          <w:szCs w:val="22"/>
          <w:lang w:val="uk-UA"/>
        </w:rPr>
        <w:t xml:space="preserve"> м</w:t>
      </w:r>
      <w:r w:rsidR="004010E1">
        <w:rPr>
          <w:sz w:val="22"/>
          <w:szCs w:val="22"/>
          <w:vertAlign w:val="superscript"/>
          <w:lang w:val="uk-UA"/>
        </w:rPr>
        <w:t>3</w:t>
      </w:r>
      <w:r w:rsidRPr="00933F39">
        <w:rPr>
          <w:sz w:val="22"/>
          <w:szCs w:val="22"/>
        </w:rPr>
        <w:t xml:space="preserve">/кг; </w:t>
      </w:r>
      <w:r w:rsidR="00D918E2" w:rsidRPr="004010E1">
        <w:rPr>
          <w:position w:val="-10"/>
          <w:sz w:val="22"/>
          <w:szCs w:val="22"/>
        </w:rPr>
        <w:object w:dxaOrig="279" w:dyaOrig="320">
          <v:shape id="_x0000_i1028" type="#_x0000_t75" style="width:14pt;height:16pt" o:ole="">
            <v:imagedata r:id="rId10" o:title=""/>
          </v:shape>
          <o:OLEObject Type="Embed" ProgID="Equation.3" ShapeID="_x0000_i1028" DrawAspect="Content" ObjectID="_1593265985" r:id="rId11"/>
        </w:object>
      </w:r>
      <w:r w:rsidRPr="00933F39">
        <w:rPr>
          <w:sz w:val="22"/>
          <w:szCs w:val="22"/>
        </w:rPr>
        <w:t xml:space="preserve"> </w:t>
      </w:r>
      <w:r w:rsidR="004010E1">
        <w:rPr>
          <w:sz w:val="22"/>
          <w:szCs w:val="22"/>
          <w:lang w:val="uk-UA"/>
        </w:rPr>
        <w:t>–</w:t>
      </w:r>
      <w:r w:rsidRPr="00933F39">
        <w:rPr>
          <w:sz w:val="22"/>
          <w:szCs w:val="22"/>
        </w:rPr>
        <w:t xml:space="preserve"> </w:t>
      </w:r>
      <w:proofErr w:type="spellStart"/>
      <w:r w:rsidRPr="00933F39">
        <w:rPr>
          <w:sz w:val="22"/>
          <w:szCs w:val="22"/>
        </w:rPr>
        <w:t>густина</w:t>
      </w:r>
      <w:proofErr w:type="spellEnd"/>
      <w:r w:rsidRPr="00933F39">
        <w:rPr>
          <w:sz w:val="22"/>
          <w:szCs w:val="22"/>
        </w:rPr>
        <w:t xml:space="preserve"> газу, кг/</w:t>
      </w:r>
      <w:r w:rsidR="004010E1">
        <w:rPr>
          <w:sz w:val="22"/>
          <w:szCs w:val="22"/>
          <w:lang w:val="uk-UA"/>
        </w:rPr>
        <w:t>м</w:t>
      </w:r>
      <w:r w:rsidR="004010E1">
        <w:rPr>
          <w:sz w:val="22"/>
          <w:szCs w:val="22"/>
          <w:vertAlign w:val="superscript"/>
          <w:lang w:val="uk-UA"/>
        </w:rPr>
        <w:t>3</w:t>
      </w:r>
      <w:r w:rsidR="004010E1">
        <w:rPr>
          <w:sz w:val="22"/>
          <w:szCs w:val="22"/>
          <w:lang w:val="uk-UA"/>
        </w:rPr>
        <w:t>;</w:t>
      </w:r>
      <w:r w:rsidRPr="00933F39">
        <w:rPr>
          <w:sz w:val="22"/>
          <w:szCs w:val="22"/>
        </w:rPr>
        <w:t xml:space="preserve"> </w:t>
      </w:r>
      <w:r w:rsidR="00D918E2" w:rsidRPr="004010E1">
        <w:rPr>
          <w:position w:val="-10"/>
          <w:sz w:val="22"/>
          <w:szCs w:val="22"/>
        </w:rPr>
        <w:object w:dxaOrig="279" w:dyaOrig="320">
          <v:shape id="_x0000_i1029" type="#_x0000_t75" style="width:14pt;height:16pt" o:ole="">
            <v:imagedata r:id="rId12" o:title=""/>
          </v:shape>
          <o:OLEObject Type="Embed" ProgID="Equation.3" ShapeID="_x0000_i1029" DrawAspect="Content" ObjectID="_1593265986" r:id="rId13"/>
        </w:object>
      </w:r>
      <w:r w:rsidR="004010E1">
        <w:rPr>
          <w:sz w:val="22"/>
          <w:szCs w:val="22"/>
          <w:lang w:val="uk-UA"/>
        </w:rPr>
        <w:t>=</w:t>
      </w:r>
      <w:r w:rsidRPr="00933F39">
        <w:rPr>
          <w:sz w:val="22"/>
          <w:szCs w:val="22"/>
        </w:rPr>
        <w:t xml:space="preserve"> 1/</w:t>
      </w:r>
      <w:proofErr w:type="spellStart"/>
      <w:r w:rsidR="004010E1" w:rsidRPr="004010E1">
        <w:rPr>
          <w:i/>
          <w:sz w:val="22"/>
          <w:szCs w:val="22"/>
        </w:rPr>
        <w:t>v</w:t>
      </w:r>
      <w:proofErr w:type="spellEnd"/>
      <w:r w:rsidR="004010E1">
        <w:rPr>
          <w:sz w:val="22"/>
          <w:szCs w:val="22"/>
          <w:lang w:val="uk-UA"/>
        </w:rPr>
        <w:t>;</w:t>
      </w:r>
      <w:r w:rsidRPr="00933F39">
        <w:rPr>
          <w:sz w:val="22"/>
          <w:szCs w:val="22"/>
        </w:rPr>
        <w:t xml:space="preserve"> </w:t>
      </w:r>
      <w:r w:rsidR="004010E1" w:rsidRPr="004010E1">
        <w:rPr>
          <w:i/>
          <w:sz w:val="22"/>
          <w:szCs w:val="22"/>
          <w:lang w:val="en-US"/>
        </w:rPr>
        <w:t>z</w:t>
      </w:r>
      <w:r w:rsidRPr="00933F39">
        <w:rPr>
          <w:sz w:val="22"/>
          <w:szCs w:val="22"/>
        </w:rPr>
        <w:t xml:space="preserve"> </w:t>
      </w:r>
      <w:r w:rsidR="004010E1">
        <w:rPr>
          <w:sz w:val="22"/>
          <w:szCs w:val="22"/>
          <w:lang w:val="uk-UA"/>
        </w:rPr>
        <w:t>–</w:t>
      </w:r>
      <w:r w:rsidRPr="00933F39">
        <w:rPr>
          <w:sz w:val="22"/>
          <w:szCs w:val="22"/>
        </w:rPr>
        <w:t xml:space="preserve"> вертикальна </w:t>
      </w:r>
      <w:proofErr w:type="spellStart"/>
      <w:r w:rsidRPr="00933F39">
        <w:rPr>
          <w:sz w:val="22"/>
          <w:szCs w:val="22"/>
        </w:rPr>
        <w:t>просторова</w:t>
      </w:r>
      <w:proofErr w:type="spellEnd"/>
      <w:r w:rsidRPr="00933F39">
        <w:rPr>
          <w:sz w:val="22"/>
          <w:szCs w:val="22"/>
        </w:rPr>
        <w:t xml:space="preserve"> координата (</w:t>
      </w:r>
      <w:proofErr w:type="spellStart"/>
      <w:r w:rsidRPr="00933F39">
        <w:rPr>
          <w:sz w:val="22"/>
          <w:szCs w:val="22"/>
        </w:rPr>
        <w:t>відрахована</w:t>
      </w:r>
      <w:proofErr w:type="spellEnd"/>
      <w:r w:rsidRPr="00933F39">
        <w:rPr>
          <w:sz w:val="22"/>
          <w:szCs w:val="22"/>
        </w:rPr>
        <w:t xml:space="preserve"> </w:t>
      </w:r>
      <w:proofErr w:type="spellStart"/>
      <w:r w:rsidRPr="00933F39">
        <w:rPr>
          <w:sz w:val="22"/>
          <w:szCs w:val="22"/>
        </w:rPr>
        <w:t>від</w:t>
      </w:r>
      <w:proofErr w:type="spellEnd"/>
      <w:r w:rsidRPr="00933F39">
        <w:rPr>
          <w:sz w:val="22"/>
          <w:szCs w:val="22"/>
        </w:rPr>
        <w:t xml:space="preserve"> </w:t>
      </w:r>
      <w:proofErr w:type="spellStart"/>
      <w:r w:rsidRPr="00933F39">
        <w:rPr>
          <w:sz w:val="22"/>
          <w:szCs w:val="22"/>
        </w:rPr>
        <w:t>вибою</w:t>
      </w:r>
      <w:proofErr w:type="spellEnd"/>
      <w:r w:rsidRPr="00933F39">
        <w:rPr>
          <w:sz w:val="22"/>
          <w:szCs w:val="22"/>
        </w:rPr>
        <w:t xml:space="preserve"> </w:t>
      </w:r>
      <w:proofErr w:type="spellStart"/>
      <w:r w:rsidRPr="00933F39">
        <w:rPr>
          <w:sz w:val="22"/>
          <w:szCs w:val="22"/>
        </w:rPr>
        <w:t>свердловини</w:t>
      </w:r>
      <w:proofErr w:type="spellEnd"/>
      <w:r w:rsidRPr="00933F39">
        <w:rPr>
          <w:sz w:val="22"/>
          <w:szCs w:val="22"/>
        </w:rPr>
        <w:t xml:space="preserve">), м; </w:t>
      </w:r>
      <w:proofErr w:type="spellStart"/>
      <w:r w:rsidRPr="00933F39">
        <w:rPr>
          <w:sz w:val="22"/>
          <w:szCs w:val="22"/>
        </w:rPr>
        <w:t>індекси</w:t>
      </w:r>
      <w:proofErr w:type="spellEnd"/>
      <w:r w:rsidRPr="00933F39">
        <w:rPr>
          <w:sz w:val="22"/>
          <w:szCs w:val="22"/>
        </w:rPr>
        <w:t xml:space="preserve"> 1 </w:t>
      </w:r>
      <w:proofErr w:type="spellStart"/>
      <w:r w:rsidRPr="00933F39">
        <w:rPr>
          <w:sz w:val="22"/>
          <w:szCs w:val="22"/>
        </w:rPr>
        <w:t>і</w:t>
      </w:r>
      <w:proofErr w:type="spellEnd"/>
      <w:r w:rsidRPr="00933F39">
        <w:rPr>
          <w:sz w:val="22"/>
          <w:szCs w:val="22"/>
        </w:rPr>
        <w:t xml:space="preserve"> 2 </w:t>
      </w:r>
      <w:proofErr w:type="spellStart"/>
      <w:r w:rsidRPr="00933F39">
        <w:rPr>
          <w:sz w:val="22"/>
          <w:szCs w:val="22"/>
        </w:rPr>
        <w:t>позначають</w:t>
      </w:r>
      <w:proofErr w:type="spellEnd"/>
      <w:r w:rsidRPr="00933F39">
        <w:rPr>
          <w:sz w:val="22"/>
          <w:szCs w:val="22"/>
        </w:rPr>
        <w:t xml:space="preserve"> </w:t>
      </w:r>
      <w:proofErr w:type="spellStart"/>
      <w:r w:rsidRPr="00933F39">
        <w:rPr>
          <w:sz w:val="22"/>
          <w:szCs w:val="22"/>
        </w:rPr>
        <w:t>перерізи</w:t>
      </w:r>
      <w:proofErr w:type="spellEnd"/>
      <w:r w:rsidRPr="00933F39">
        <w:rPr>
          <w:sz w:val="22"/>
          <w:szCs w:val="22"/>
        </w:rPr>
        <w:t xml:space="preserve"> потоку</w:t>
      </w:r>
      <w:r w:rsidR="00DB3158">
        <w:rPr>
          <w:sz w:val="22"/>
          <w:szCs w:val="22"/>
        </w:rPr>
        <w:t>…</w:t>
      </w:r>
    </w:p>
    <w:p w:rsidR="00D52F4B" w:rsidRPr="00D52F4B" w:rsidRDefault="00D52F4B" w:rsidP="00D52F4B">
      <w:pPr>
        <w:spacing w:after="240" w:line="204" w:lineRule="auto"/>
        <w:jc w:val="center"/>
        <w:rPr>
          <w:b/>
          <w:sz w:val="22"/>
          <w:szCs w:val="22"/>
          <w:lang w:eastAsia="ru-RU"/>
        </w:rPr>
      </w:pPr>
      <w:r w:rsidRPr="00D52F4B">
        <w:rPr>
          <w:b/>
          <w:sz w:val="22"/>
          <w:szCs w:val="22"/>
          <w:lang w:eastAsia="ru-RU"/>
        </w:rPr>
        <w:t>Таблиця 1 – Вихідні дані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992"/>
        <w:gridCol w:w="851"/>
        <w:gridCol w:w="850"/>
        <w:gridCol w:w="947"/>
      </w:tblGrid>
      <w:tr w:rsidR="00D52F4B" w:rsidRPr="000578D2" w:rsidTr="00D52F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4B" w:rsidRPr="000578D2" w:rsidRDefault="00D52F4B" w:rsidP="009D375F">
            <w:pPr>
              <w:jc w:val="center"/>
              <w:rPr>
                <w:sz w:val="20"/>
                <w:lang w:eastAsia="ru-RU"/>
              </w:rPr>
            </w:pPr>
            <w:proofErr w:type="spellStart"/>
            <w:r w:rsidRPr="000578D2">
              <w:rPr>
                <w:i/>
                <w:sz w:val="20"/>
                <w:szCs w:val="20"/>
                <w:lang w:eastAsia="ru-RU"/>
              </w:rPr>
              <w:t>Т</w:t>
            </w:r>
            <w:r w:rsidRPr="000578D2">
              <w:rPr>
                <w:i/>
                <w:sz w:val="20"/>
                <w:szCs w:val="20"/>
                <w:vertAlign w:val="subscript"/>
                <w:lang w:eastAsia="ru-RU"/>
              </w:rPr>
              <w:t>зв</w:t>
            </w:r>
            <w:proofErr w:type="spellEnd"/>
            <w:r w:rsidRPr="000578D2">
              <w:rPr>
                <w:sz w:val="20"/>
                <w:szCs w:val="20"/>
                <w:lang w:eastAsia="ru-RU"/>
              </w:rPr>
              <w:t>, 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4B" w:rsidRPr="000578D2" w:rsidRDefault="00D52F4B" w:rsidP="009D375F">
            <w:pPr>
              <w:jc w:val="center"/>
              <w:rPr>
                <w:sz w:val="20"/>
                <w:lang w:eastAsia="ru-RU"/>
              </w:rPr>
            </w:pPr>
            <w:r w:rsidRPr="000578D2">
              <w:rPr>
                <w:i/>
                <w:sz w:val="20"/>
                <w:szCs w:val="20"/>
                <w:lang w:val="en-US" w:eastAsia="ru-RU"/>
              </w:rPr>
              <w:t>z</w:t>
            </w:r>
            <w:proofErr w:type="spellStart"/>
            <w:r w:rsidRPr="000578D2">
              <w:rPr>
                <w:i/>
                <w:sz w:val="20"/>
                <w:szCs w:val="20"/>
                <w:vertAlign w:val="subscript"/>
                <w:lang w:eastAsia="ru-RU"/>
              </w:rPr>
              <w:t>зв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4B" w:rsidRPr="000578D2" w:rsidRDefault="00D52F4B" w:rsidP="009D375F">
            <w:pPr>
              <w:jc w:val="center"/>
              <w:rPr>
                <w:sz w:val="20"/>
                <w:lang w:eastAsia="ru-RU"/>
              </w:rPr>
            </w:pPr>
            <w:r w:rsidRPr="000578D2">
              <w:rPr>
                <w:i/>
                <w:sz w:val="20"/>
                <w:szCs w:val="20"/>
                <w:lang w:val="en-US" w:eastAsia="ru-RU"/>
              </w:rPr>
              <w:t>R</w:t>
            </w:r>
            <w:proofErr w:type="spellStart"/>
            <w:r w:rsidRPr="000578D2">
              <w:rPr>
                <w:i/>
                <w:sz w:val="20"/>
                <w:szCs w:val="20"/>
                <w:vertAlign w:val="subscript"/>
                <w:lang w:eastAsia="ru-RU"/>
              </w:rPr>
              <w:t>зв</w:t>
            </w:r>
            <w:proofErr w:type="spellEnd"/>
            <w:r w:rsidRPr="000578D2">
              <w:rPr>
                <w:sz w:val="20"/>
                <w:szCs w:val="20"/>
                <w:lang w:eastAsia="ru-RU"/>
              </w:rPr>
              <w:t>, Дж/кг</w:t>
            </w:r>
            <w:r w:rsidRPr="000578D2">
              <w:rPr>
                <w:sz w:val="20"/>
                <w:szCs w:val="20"/>
                <w:lang w:eastAsia="ru-RU"/>
              </w:rPr>
              <w:sym w:font="Symbol" w:char="F0D7"/>
            </w:r>
            <w:r w:rsidRPr="000578D2">
              <w:rPr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4B" w:rsidRPr="000578D2" w:rsidRDefault="00D52F4B" w:rsidP="009D375F">
            <w:pPr>
              <w:jc w:val="center"/>
              <w:rPr>
                <w:sz w:val="20"/>
                <w:lang w:eastAsia="ru-RU"/>
              </w:rPr>
            </w:pPr>
            <w:proofErr w:type="spellStart"/>
            <w:r w:rsidRPr="000578D2">
              <w:rPr>
                <w:i/>
                <w:sz w:val="20"/>
                <w:szCs w:val="20"/>
                <w:lang w:eastAsia="ru-RU"/>
              </w:rPr>
              <w:t>Р</w:t>
            </w:r>
            <w:r w:rsidRPr="000578D2">
              <w:rPr>
                <w:i/>
                <w:sz w:val="20"/>
                <w:szCs w:val="20"/>
                <w:vertAlign w:val="subscript"/>
                <w:lang w:eastAsia="ru-RU"/>
              </w:rPr>
              <w:t>в</w:t>
            </w:r>
            <w:proofErr w:type="spellEnd"/>
            <w:r w:rsidRPr="000578D2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78D2">
              <w:rPr>
                <w:sz w:val="20"/>
                <w:szCs w:val="20"/>
                <w:lang w:eastAsia="ru-RU"/>
              </w:rPr>
              <w:t>МПа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4B" w:rsidRPr="000578D2" w:rsidRDefault="00D52F4B" w:rsidP="009D375F">
            <w:pPr>
              <w:jc w:val="center"/>
              <w:rPr>
                <w:sz w:val="20"/>
                <w:lang w:eastAsia="ru-RU"/>
              </w:rPr>
            </w:pPr>
            <w:r w:rsidRPr="000578D2">
              <w:rPr>
                <w:i/>
                <w:sz w:val="20"/>
                <w:szCs w:val="20"/>
                <w:lang w:val="en-US" w:eastAsia="ru-RU"/>
              </w:rPr>
              <w:t>n</w:t>
            </w:r>
            <w:r w:rsidRPr="000578D2">
              <w:rPr>
                <w:i/>
                <w:sz w:val="20"/>
                <w:szCs w:val="20"/>
                <w:vertAlign w:val="subscript"/>
                <w:lang w:eastAsia="ru-RU"/>
              </w:rPr>
              <w:t>н</w:t>
            </w:r>
            <w:r w:rsidRPr="000578D2">
              <w:rPr>
                <w:sz w:val="20"/>
                <w:szCs w:val="20"/>
                <w:lang w:eastAsia="ru-RU"/>
              </w:rPr>
              <w:t>, об/</w:t>
            </w:r>
            <w:proofErr w:type="spellStart"/>
            <w:r w:rsidRPr="000578D2">
              <w:rPr>
                <w:sz w:val="20"/>
                <w:szCs w:val="20"/>
                <w:lang w:eastAsia="ru-RU"/>
              </w:rPr>
              <w:t>хв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4B" w:rsidRPr="000578D2" w:rsidRDefault="00D52F4B" w:rsidP="009D375F">
            <w:pPr>
              <w:jc w:val="center"/>
              <w:rPr>
                <w:i/>
                <w:sz w:val="20"/>
                <w:szCs w:val="20"/>
                <w:lang w:val="en-US" w:eastAsia="ru-RU"/>
              </w:rPr>
            </w:pPr>
            <w:proofErr w:type="spellStart"/>
            <w:r w:rsidRPr="000578D2">
              <w:rPr>
                <w:i/>
                <w:sz w:val="20"/>
                <w:szCs w:val="20"/>
                <w:lang w:eastAsia="ru-RU"/>
              </w:rPr>
              <w:t>Р</w:t>
            </w:r>
            <w:r w:rsidRPr="000578D2">
              <w:rPr>
                <w:i/>
                <w:sz w:val="20"/>
                <w:szCs w:val="20"/>
                <w:vertAlign w:val="subscript"/>
                <w:lang w:eastAsia="ru-RU"/>
              </w:rPr>
              <w:t>к</w:t>
            </w:r>
            <w:proofErr w:type="spellEnd"/>
            <w:r w:rsidRPr="000578D2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78D2">
              <w:rPr>
                <w:sz w:val="20"/>
                <w:szCs w:val="20"/>
                <w:lang w:eastAsia="ru-RU"/>
              </w:rPr>
              <w:t>МПа</w:t>
            </w:r>
            <w:proofErr w:type="spellEnd"/>
          </w:p>
        </w:tc>
      </w:tr>
      <w:tr w:rsidR="00D52F4B" w:rsidRPr="000578D2" w:rsidTr="00D52F4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4B" w:rsidRPr="000578D2" w:rsidRDefault="00D52F4B" w:rsidP="009D375F">
            <w:pPr>
              <w:jc w:val="center"/>
              <w:rPr>
                <w:sz w:val="20"/>
                <w:lang w:eastAsia="ru-RU"/>
              </w:rPr>
            </w:pPr>
            <w:r w:rsidRPr="000578D2">
              <w:rPr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4B" w:rsidRPr="000578D2" w:rsidRDefault="00D52F4B" w:rsidP="009D375F">
            <w:pPr>
              <w:jc w:val="center"/>
              <w:rPr>
                <w:sz w:val="20"/>
                <w:lang w:eastAsia="ru-RU"/>
              </w:rPr>
            </w:pPr>
            <w:r w:rsidRPr="000578D2">
              <w:rPr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4B" w:rsidRPr="000578D2" w:rsidRDefault="00D52F4B" w:rsidP="009D375F">
            <w:pPr>
              <w:jc w:val="center"/>
              <w:rPr>
                <w:sz w:val="20"/>
                <w:lang w:eastAsia="ru-RU"/>
              </w:rPr>
            </w:pPr>
            <w:r w:rsidRPr="000578D2">
              <w:rPr>
                <w:sz w:val="20"/>
                <w:szCs w:val="20"/>
                <w:lang w:eastAsia="ru-RU"/>
              </w:rPr>
              <w:t>506,84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4B" w:rsidRPr="000578D2" w:rsidRDefault="00D52F4B" w:rsidP="009D375F">
            <w:pPr>
              <w:jc w:val="center"/>
              <w:rPr>
                <w:sz w:val="20"/>
                <w:lang w:eastAsia="ru-RU"/>
              </w:rPr>
            </w:pPr>
            <w:r w:rsidRPr="000578D2">
              <w:rPr>
                <w:sz w:val="20"/>
                <w:szCs w:val="20"/>
                <w:lang w:eastAsia="ru-RU"/>
              </w:rPr>
              <w:t>5,18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4B" w:rsidRPr="000578D2" w:rsidRDefault="00D52F4B" w:rsidP="009D375F">
            <w:pPr>
              <w:jc w:val="center"/>
              <w:rPr>
                <w:sz w:val="20"/>
                <w:lang w:eastAsia="ru-RU"/>
              </w:rPr>
            </w:pPr>
            <w:r w:rsidRPr="000578D2">
              <w:rPr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4B" w:rsidRPr="000578D2" w:rsidRDefault="00D52F4B" w:rsidP="009D375F">
            <w:pPr>
              <w:jc w:val="center"/>
              <w:rPr>
                <w:sz w:val="20"/>
                <w:lang w:eastAsia="ru-RU"/>
              </w:rPr>
            </w:pPr>
            <w:r w:rsidRPr="000578D2">
              <w:rPr>
                <w:sz w:val="20"/>
                <w:szCs w:val="20"/>
                <w:lang w:eastAsia="ru-RU"/>
              </w:rPr>
              <w:t>7,46</w:t>
            </w:r>
          </w:p>
        </w:tc>
      </w:tr>
    </w:tbl>
    <w:p w:rsidR="00D52F4B" w:rsidRPr="000578D2" w:rsidRDefault="00D52F4B" w:rsidP="00D52F4B">
      <w:pPr>
        <w:spacing w:line="204" w:lineRule="auto"/>
        <w:jc w:val="both"/>
        <w:rPr>
          <w:sz w:val="10"/>
          <w:lang w:eastAsia="ru-RU"/>
        </w:rPr>
      </w:pPr>
    </w:p>
    <w:p w:rsidR="00D52F4B" w:rsidRPr="00D52F4B" w:rsidRDefault="00D52F4B" w:rsidP="00D52F4B">
      <w:pPr>
        <w:pStyle w:val="2"/>
        <w:shd w:val="clear" w:color="auto" w:fill="auto"/>
        <w:spacing w:line="204" w:lineRule="auto"/>
        <w:ind w:firstLine="0"/>
        <w:jc w:val="both"/>
        <w:rPr>
          <w:sz w:val="22"/>
          <w:szCs w:val="22"/>
        </w:rPr>
      </w:pPr>
      <w:r w:rsidRPr="00D52F4B">
        <w:rPr>
          <w:sz w:val="22"/>
          <w:szCs w:val="22"/>
        </w:rPr>
        <w:t>Зведені характеристики нагнітача Н-16/76-1,44 приведені на рисунку 1.</w:t>
      </w:r>
    </w:p>
    <w:p w:rsidR="00D52F4B" w:rsidRPr="00D52F4B" w:rsidRDefault="00D52F4B" w:rsidP="00D52F4B">
      <w:pPr>
        <w:pStyle w:val="2"/>
        <w:shd w:val="clear" w:color="auto" w:fill="auto"/>
        <w:spacing w:line="204" w:lineRule="auto"/>
        <w:ind w:firstLine="0"/>
        <w:jc w:val="both"/>
        <w:rPr>
          <w:sz w:val="22"/>
          <w:szCs w:val="22"/>
        </w:rPr>
      </w:pPr>
    </w:p>
    <w:p w:rsidR="00D52F4B" w:rsidRPr="000578D2" w:rsidRDefault="00D52F4B" w:rsidP="00D52F4B">
      <w:pPr>
        <w:jc w:val="center"/>
        <w:rPr>
          <w:sz w:val="20"/>
          <w:szCs w:val="28"/>
          <w:lang w:eastAsia="ru-RU"/>
        </w:rPr>
      </w:pPr>
      <w:r w:rsidRPr="000578D2">
        <w:rPr>
          <w:noProof/>
          <w:sz w:val="20"/>
          <w:szCs w:val="28"/>
          <w:lang w:val="ru-RU" w:eastAsia="ru-RU"/>
        </w:rPr>
        <w:drawing>
          <wp:inline distT="0" distB="0" distL="0" distR="0">
            <wp:extent cx="1397000" cy="1874645"/>
            <wp:effectExtent l="19050" t="0" r="0" b="0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500" cy="187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F4B" w:rsidRPr="00D52F4B" w:rsidRDefault="00D52F4B" w:rsidP="00D52F4B">
      <w:pPr>
        <w:spacing w:before="240"/>
        <w:jc w:val="center"/>
        <w:rPr>
          <w:b/>
          <w:sz w:val="22"/>
          <w:szCs w:val="22"/>
          <w:lang w:eastAsia="ru-RU"/>
        </w:rPr>
      </w:pPr>
      <w:r w:rsidRPr="00D52F4B">
        <w:rPr>
          <w:b/>
          <w:sz w:val="22"/>
          <w:szCs w:val="22"/>
          <w:lang w:eastAsia="ru-RU"/>
        </w:rPr>
        <w:t xml:space="preserve">Рисунок 1 – Зведені характеристики нагнітача </w:t>
      </w:r>
    </w:p>
    <w:p w:rsidR="00D52F4B" w:rsidRPr="00D52F4B" w:rsidRDefault="00D52F4B" w:rsidP="00D52F4B">
      <w:pPr>
        <w:jc w:val="center"/>
        <w:rPr>
          <w:b/>
          <w:sz w:val="22"/>
          <w:szCs w:val="22"/>
          <w:lang w:eastAsia="ru-RU"/>
        </w:rPr>
      </w:pPr>
      <w:r w:rsidRPr="00D52F4B">
        <w:rPr>
          <w:b/>
          <w:sz w:val="22"/>
          <w:szCs w:val="22"/>
          <w:lang w:eastAsia="ru-RU"/>
        </w:rPr>
        <w:t>Н-16/76-1,44</w:t>
      </w:r>
    </w:p>
    <w:p w:rsidR="00D52F4B" w:rsidRPr="00D52F4B" w:rsidRDefault="00D52F4B" w:rsidP="004010E1">
      <w:pPr>
        <w:pStyle w:val="2"/>
        <w:shd w:val="clear" w:color="auto" w:fill="auto"/>
        <w:spacing w:line="204" w:lineRule="auto"/>
        <w:ind w:firstLine="0"/>
        <w:jc w:val="both"/>
        <w:rPr>
          <w:sz w:val="22"/>
          <w:szCs w:val="22"/>
          <w:lang w:val="uk-UA"/>
        </w:rPr>
      </w:pPr>
    </w:p>
    <w:p w:rsidR="00FF683B" w:rsidRPr="00FF683B" w:rsidRDefault="00FF683B" w:rsidP="00FF683B">
      <w:pPr>
        <w:spacing w:before="180" w:after="120" w:line="204" w:lineRule="auto"/>
        <w:jc w:val="center"/>
        <w:rPr>
          <w:b/>
          <w:sz w:val="22"/>
          <w:szCs w:val="22"/>
        </w:rPr>
      </w:pPr>
      <w:r w:rsidRPr="00FF683B">
        <w:rPr>
          <w:b/>
          <w:sz w:val="22"/>
          <w:szCs w:val="22"/>
        </w:rPr>
        <w:t xml:space="preserve">Висновки </w:t>
      </w:r>
    </w:p>
    <w:p w:rsidR="00FF683B" w:rsidRDefault="00FF683B" w:rsidP="00DB3158">
      <w:pPr>
        <w:spacing w:line="204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основу запропонованого методу покладено рівняння нерозривності потоку руху в диференціальній формі за формулою </w:t>
      </w:r>
      <w:proofErr w:type="spellStart"/>
      <w:r>
        <w:rPr>
          <w:sz w:val="22"/>
          <w:szCs w:val="22"/>
        </w:rPr>
        <w:t>Дарсі-Вейсбаха</w:t>
      </w:r>
      <w:proofErr w:type="spellEnd"/>
      <w:r>
        <w:rPr>
          <w:sz w:val="22"/>
          <w:szCs w:val="22"/>
        </w:rPr>
        <w:t xml:space="preserve">, енергії і стану реального газу за узагальненим законом </w:t>
      </w:r>
      <w:proofErr w:type="spellStart"/>
      <w:r>
        <w:rPr>
          <w:sz w:val="22"/>
          <w:szCs w:val="22"/>
        </w:rPr>
        <w:t>Клайперона-Менделєєва</w:t>
      </w:r>
      <w:proofErr w:type="spellEnd"/>
      <w:r>
        <w:rPr>
          <w:sz w:val="22"/>
          <w:szCs w:val="22"/>
        </w:rPr>
        <w:t xml:space="preserve">. </w:t>
      </w:r>
      <w:r w:rsidR="00DB3158">
        <w:rPr>
          <w:sz w:val="22"/>
          <w:szCs w:val="22"/>
        </w:rPr>
        <w:t>…</w:t>
      </w:r>
    </w:p>
    <w:p w:rsidR="006F7CAE" w:rsidRPr="00FD13B6" w:rsidRDefault="00FD13B6" w:rsidP="00490F0E">
      <w:pPr>
        <w:spacing w:before="180" w:after="120" w:line="204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Література</w:t>
      </w:r>
    </w:p>
    <w:p w:rsidR="00490F0E" w:rsidRDefault="00490F0E" w:rsidP="00963F04">
      <w:pPr>
        <w:spacing w:line="204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Ржевський</w:t>
      </w:r>
      <w:proofErr w:type="spellEnd"/>
      <w:r>
        <w:rPr>
          <w:sz w:val="22"/>
          <w:szCs w:val="22"/>
        </w:rPr>
        <w:t xml:space="preserve"> С. В. Дослідження операцій / С. В. </w:t>
      </w:r>
      <w:proofErr w:type="spellStart"/>
      <w:r>
        <w:rPr>
          <w:sz w:val="22"/>
          <w:szCs w:val="22"/>
        </w:rPr>
        <w:t>Ржевський</w:t>
      </w:r>
      <w:proofErr w:type="spellEnd"/>
      <w:r>
        <w:rPr>
          <w:sz w:val="22"/>
          <w:szCs w:val="22"/>
        </w:rPr>
        <w:t xml:space="preserve">, В. М. Александрова. – Київ : </w:t>
      </w:r>
      <w:proofErr w:type="spellStart"/>
      <w:r>
        <w:rPr>
          <w:sz w:val="22"/>
          <w:szCs w:val="22"/>
        </w:rPr>
        <w:t>Академвидав</w:t>
      </w:r>
      <w:proofErr w:type="spellEnd"/>
      <w:r>
        <w:rPr>
          <w:sz w:val="22"/>
          <w:szCs w:val="22"/>
        </w:rPr>
        <w:t>, 2006. – 560 с.</w:t>
      </w:r>
    </w:p>
    <w:p w:rsidR="00490F0E" w:rsidRPr="00963F04" w:rsidRDefault="00490F0E" w:rsidP="00490F0E">
      <w:pPr>
        <w:spacing w:line="204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963F04">
        <w:rPr>
          <w:sz w:val="22"/>
          <w:szCs w:val="22"/>
        </w:rPr>
        <w:t>Бойко B.</w:t>
      </w:r>
      <w:r>
        <w:rPr>
          <w:sz w:val="22"/>
          <w:szCs w:val="22"/>
        </w:rPr>
        <w:t xml:space="preserve"> </w:t>
      </w:r>
      <w:r w:rsidRPr="00963F04">
        <w:rPr>
          <w:sz w:val="22"/>
          <w:szCs w:val="22"/>
        </w:rPr>
        <w:t>C. Проектування експлуатації нафтових свердловин</w:t>
      </w:r>
      <w:r>
        <w:rPr>
          <w:sz w:val="22"/>
          <w:szCs w:val="22"/>
        </w:rPr>
        <w:t xml:space="preserve"> </w:t>
      </w:r>
      <w:r w:rsidRPr="00963F04">
        <w:rPr>
          <w:sz w:val="22"/>
          <w:szCs w:val="22"/>
        </w:rPr>
        <w:t>: Підручник / B.</w:t>
      </w:r>
      <w:r>
        <w:rPr>
          <w:sz w:val="22"/>
          <w:szCs w:val="22"/>
        </w:rPr>
        <w:t xml:space="preserve"> </w:t>
      </w:r>
      <w:r w:rsidRPr="00963F04">
        <w:rPr>
          <w:sz w:val="22"/>
          <w:szCs w:val="22"/>
        </w:rPr>
        <w:t xml:space="preserve">C. Бойко; </w:t>
      </w:r>
      <w:r>
        <w:rPr>
          <w:sz w:val="22"/>
          <w:szCs w:val="22"/>
        </w:rPr>
        <w:br/>
        <w:t>Івано-</w:t>
      </w:r>
      <w:r w:rsidRPr="00963F04">
        <w:rPr>
          <w:sz w:val="22"/>
          <w:szCs w:val="22"/>
        </w:rPr>
        <w:t>Франківський національний технічний університет н</w:t>
      </w:r>
      <w:r>
        <w:rPr>
          <w:sz w:val="22"/>
          <w:szCs w:val="22"/>
        </w:rPr>
        <w:t>афти і газу. – Івано-Франківськ : Вид-во: «Нова Зоря»</w:t>
      </w:r>
      <w:r w:rsidRPr="00963F04">
        <w:rPr>
          <w:sz w:val="22"/>
          <w:szCs w:val="22"/>
        </w:rPr>
        <w:t>, 20</w:t>
      </w:r>
      <w:r>
        <w:rPr>
          <w:sz w:val="22"/>
          <w:szCs w:val="22"/>
        </w:rPr>
        <w:t>11</w:t>
      </w:r>
      <w:r w:rsidRPr="00963F04">
        <w:rPr>
          <w:sz w:val="22"/>
          <w:szCs w:val="22"/>
        </w:rPr>
        <w:t xml:space="preserve">. </w:t>
      </w:r>
      <w:r>
        <w:rPr>
          <w:sz w:val="22"/>
          <w:szCs w:val="22"/>
        </w:rPr>
        <w:t>–</w:t>
      </w:r>
      <w:r w:rsidRPr="00963F04">
        <w:rPr>
          <w:sz w:val="22"/>
          <w:szCs w:val="22"/>
        </w:rPr>
        <w:t xml:space="preserve"> </w:t>
      </w:r>
      <w:r>
        <w:rPr>
          <w:sz w:val="22"/>
          <w:szCs w:val="22"/>
        </w:rPr>
        <w:t>784 с</w:t>
      </w:r>
      <w:r w:rsidRPr="00963F04">
        <w:rPr>
          <w:sz w:val="22"/>
          <w:szCs w:val="22"/>
        </w:rPr>
        <w:t>.</w:t>
      </w:r>
    </w:p>
    <w:p w:rsidR="00BC717A" w:rsidRDefault="00BC717A" w:rsidP="00933F39">
      <w:pPr>
        <w:spacing w:line="204" w:lineRule="auto"/>
        <w:ind w:firstLine="425"/>
        <w:rPr>
          <w:sz w:val="22"/>
          <w:szCs w:val="22"/>
          <w:lang w:val="en-US"/>
        </w:rPr>
      </w:pPr>
    </w:p>
    <w:p w:rsidR="00D52F4B" w:rsidRPr="00D52F4B" w:rsidRDefault="00D52F4B" w:rsidP="00D52F4B">
      <w:pPr>
        <w:rPr>
          <w:b/>
          <w:sz w:val="20"/>
          <w:lang w:eastAsia="ru-RU"/>
        </w:rPr>
      </w:pPr>
    </w:p>
    <w:sectPr w:rsidR="00D52F4B" w:rsidRPr="00D52F4B" w:rsidSect="00283AE2">
      <w:pgSz w:w="11906" w:h="16838"/>
      <w:pgMar w:top="850" w:right="1133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6F7CAE"/>
    <w:rsid w:val="0000570C"/>
    <w:rsid w:val="00010412"/>
    <w:rsid w:val="0001110B"/>
    <w:rsid w:val="00011528"/>
    <w:rsid w:val="00016B24"/>
    <w:rsid w:val="00017A1C"/>
    <w:rsid w:val="00024320"/>
    <w:rsid w:val="00026837"/>
    <w:rsid w:val="0003579C"/>
    <w:rsid w:val="00037975"/>
    <w:rsid w:val="00044B9E"/>
    <w:rsid w:val="00046EEB"/>
    <w:rsid w:val="00052D43"/>
    <w:rsid w:val="00066128"/>
    <w:rsid w:val="00074156"/>
    <w:rsid w:val="00076045"/>
    <w:rsid w:val="00076137"/>
    <w:rsid w:val="000769CD"/>
    <w:rsid w:val="00092726"/>
    <w:rsid w:val="000927B3"/>
    <w:rsid w:val="0009639E"/>
    <w:rsid w:val="00096B06"/>
    <w:rsid w:val="000A2673"/>
    <w:rsid w:val="000A36DD"/>
    <w:rsid w:val="000B2B67"/>
    <w:rsid w:val="000B47D5"/>
    <w:rsid w:val="000B5394"/>
    <w:rsid w:val="000D0929"/>
    <w:rsid w:val="000E238F"/>
    <w:rsid w:val="000E790E"/>
    <w:rsid w:val="000F30DD"/>
    <w:rsid w:val="000F602D"/>
    <w:rsid w:val="000F6CEB"/>
    <w:rsid w:val="000F7C29"/>
    <w:rsid w:val="00100E83"/>
    <w:rsid w:val="001011A5"/>
    <w:rsid w:val="00104D1B"/>
    <w:rsid w:val="00104E28"/>
    <w:rsid w:val="0012034F"/>
    <w:rsid w:val="0012146A"/>
    <w:rsid w:val="001217CA"/>
    <w:rsid w:val="001241F1"/>
    <w:rsid w:val="001328EA"/>
    <w:rsid w:val="00133432"/>
    <w:rsid w:val="001500FC"/>
    <w:rsid w:val="001573B7"/>
    <w:rsid w:val="00157FA3"/>
    <w:rsid w:val="00167B28"/>
    <w:rsid w:val="00172250"/>
    <w:rsid w:val="001876ED"/>
    <w:rsid w:val="001A08C1"/>
    <w:rsid w:val="001A10F8"/>
    <w:rsid w:val="001A6B49"/>
    <w:rsid w:val="001C6C5F"/>
    <w:rsid w:val="001D2A6B"/>
    <w:rsid w:val="001E433C"/>
    <w:rsid w:val="001F2CAA"/>
    <w:rsid w:val="00201806"/>
    <w:rsid w:val="00207622"/>
    <w:rsid w:val="002300E5"/>
    <w:rsid w:val="00233860"/>
    <w:rsid w:val="00236A3F"/>
    <w:rsid w:val="002410B3"/>
    <w:rsid w:val="0024162E"/>
    <w:rsid w:val="00242324"/>
    <w:rsid w:val="00242D23"/>
    <w:rsid w:val="00247F44"/>
    <w:rsid w:val="00252B29"/>
    <w:rsid w:val="00252D69"/>
    <w:rsid w:val="002718B7"/>
    <w:rsid w:val="00276472"/>
    <w:rsid w:val="00283AE2"/>
    <w:rsid w:val="00286585"/>
    <w:rsid w:val="002935B8"/>
    <w:rsid w:val="00293665"/>
    <w:rsid w:val="002A06B3"/>
    <w:rsid w:val="002A1602"/>
    <w:rsid w:val="002B346A"/>
    <w:rsid w:val="002B60E0"/>
    <w:rsid w:val="002C6932"/>
    <w:rsid w:val="002D7252"/>
    <w:rsid w:val="002E2413"/>
    <w:rsid w:val="002F4057"/>
    <w:rsid w:val="002F6B85"/>
    <w:rsid w:val="0030130F"/>
    <w:rsid w:val="00306FF4"/>
    <w:rsid w:val="00307E50"/>
    <w:rsid w:val="00315B46"/>
    <w:rsid w:val="00321F2C"/>
    <w:rsid w:val="00322E04"/>
    <w:rsid w:val="00325E4B"/>
    <w:rsid w:val="0033154C"/>
    <w:rsid w:val="00341FDE"/>
    <w:rsid w:val="00344B4D"/>
    <w:rsid w:val="0034548D"/>
    <w:rsid w:val="00352A26"/>
    <w:rsid w:val="00356B8A"/>
    <w:rsid w:val="00360B96"/>
    <w:rsid w:val="00362C84"/>
    <w:rsid w:val="00366393"/>
    <w:rsid w:val="00385F5A"/>
    <w:rsid w:val="003863BA"/>
    <w:rsid w:val="003911AB"/>
    <w:rsid w:val="0039791B"/>
    <w:rsid w:val="003A21F5"/>
    <w:rsid w:val="003B5323"/>
    <w:rsid w:val="003B568A"/>
    <w:rsid w:val="003C23F7"/>
    <w:rsid w:val="003C3EE8"/>
    <w:rsid w:val="003C5E71"/>
    <w:rsid w:val="003C6814"/>
    <w:rsid w:val="003D138D"/>
    <w:rsid w:val="003D3104"/>
    <w:rsid w:val="003D4F2C"/>
    <w:rsid w:val="003E1797"/>
    <w:rsid w:val="003E2687"/>
    <w:rsid w:val="003E3F1B"/>
    <w:rsid w:val="003E5251"/>
    <w:rsid w:val="003E592F"/>
    <w:rsid w:val="003F2F63"/>
    <w:rsid w:val="004010E1"/>
    <w:rsid w:val="00406686"/>
    <w:rsid w:val="004146F5"/>
    <w:rsid w:val="00424EE4"/>
    <w:rsid w:val="00431157"/>
    <w:rsid w:val="00432FD6"/>
    <w:rsid w:val="00435820"/>
    <w:rsid w:val="0045420C"/>
    <w:rsid w:val="00460B43"/>
    <w:rsid w:val="00473362"/>
    <w:rsid w:val="00474AF1"/>
    <w:rsid w:val="00490F0E"/>
    <w:rsid w:val="00492B18"/>
    <w:rsid w:val="004A468D"/>
    <w:rsid w:val="004B0D6C"/>
    <w:rsid w:val="004B0DB2"/>
    <w:rsid w:val="004B179A"/>
    <w:rsid w:val="004B445A"/>
    <w:rsid w:val="004B6554"/>
    <w:rsid w:val="004C1149"/>
    <w:rsid w:val="004C4F3D"/>
    <w:rsid w:val="004D732F"/>
    <w:rsid w:val="004D7E7F"/>
    <w:rsid w:val="004E1EFA"/>
    <w:rsid w:val="004E6E90"/>
    <w:rsid w:val="004F6CA8"/>
    <w:rsid w:val="00503218"/>
    <w:rsid w:val="00506861"/>
    <w:rsid w:val="0050783C"/>
    <w:rsid w:val="00513596"/>
    <w:rsid w:val="00522400"/>
    <w:rsid w:val="005311F1"/>
    <w:rsid w:val="00532E3A"/>
    <w:rsid w:val="00551195"/>
    <w:rsid w:val="005537C7"/>
    <w:rsid w:val="00555B23"/>
    <w:rsid w:val="00557DFE"/>
    <w:rsid w:val="005650FF"/>
    <w:rsid w:val="00576020"/>
    <w:rsid w:val="0057706A"/>
    <w:rsid w:val="00577106"/>
    <w:rsid w:val="005849A4"/>
    <w:rsid w:val="00585E91"/>
    <w:rsid w:val="0058619F"/>
    <w:rsid w:val="00594AD6"/>
    <w:rsid w:val="00595CD0"/>
    <w:rsid w:val="005A2773"/>
    <w:rsid w:val="005B17C7"/>
    <w:rsid w:val="005C173C"/>
    <w:rsid w:val="005E0E90"/>
    <w:rsid w:val="005E1A96"/>
    <w:rsid w:val="005E5C86"/>
    <w:rsid w:val="005E74F1"/>
    <w:rsid w:val="005F1315"/>
    <w:rsid w:val="005F5EAE"/>
    <w:rsid w:val="005F62C4"/>
    <w:rsid w:val="006014CF"/>
    <w:rsid w:val="00607EC6"/>
    <w:rsid w:val="006132BB"/>
    <w:rsid w:val="00614EFA"/>
    <w:rsid w:val="00624F5B"/>
    <w:rsid w:val="00632A57"/>
    <w:rsid w:val="00633CEA"/>
    <w:rsid w:val="00634EBE"/>
    <w:rsid w:val="0064668A"/>
    <w:rsid w:val="00655563"/>
    <w:rsid w:val="00664742"/>
    <w:rsid w:val="00684E71"/>
    <w:rsid w:val="00687E4B"/>
    <w:rsid w:val="00691929"/>
    <w:rsid w:val="00694C9F"/>
    <w:rsid w:val="006B63AA"/>
    <w:rsid w:val="006C2046"/>
    <w:rsid w:val="006D046F"/>
    <w:rsid w:val="006D340C"/>
    <w:rsid w:val="006D3BF1"/>
    <w:rsid w:val="006E145E"/>
    <w:rsid w:val="006E40E6"/>
    <w:rsid w:val="006E41DC"/>
    <w:rsid w:val="006E7B66"/>
    <w:rsid w:val="006F6119"/>
    <w:rsid w:val="006F7CAE"/>
    <w:rsid w:val="007078F5"/>
    <w:rsid w:val="007112CD"/>
    <w:rsid w:val="007156E1"/>
    <w:rsid w:val="00721733"/>
    <w:rsid w:val="00722CF3"/>
    <w:rsid w:val="00726483"/>
    <w:rsid w:val="00731DFB"/>
    <w:rsid w:val="00737260"/>
    <w:rsid w:val="007417E7"/>
    <w:rsid w:val="00742F38"/>
    <w:rsid w:val="0074504F"/>
    <w:rsid w:val="007454DF"/>
    <w:rsid w:val="0075079F"/>
    <w:rsid w:val="00751936"/>
    <w:rsid w:val="0075202C"/>
    <w:rsid w:val="00761AE2"/>
    <w:rsid w:val="00763C00"/>
    <w:rsid w:val="00766A6C"/>
    <w:rsid w:val="007673EF"/>
    <w:rsid w:val="00771395"/>
    <w:rsid w:val="007727F1"/>
    <w:rsid w:val="007857E0"/>
    <w:rsid w:val="007916B7"/>
    <w:rsid w:val="00795DCF"/>
    <w:rsid w:val="00795EF2"/>
    <w:rsid w:val="007A7F9F"/>
    <w:rsid w:val="007B7C4D"/>
    <w:rsid w:val="007C1CE3"/>
    <w:rsid w:val="007C2DF2"/>
    <w:rsid w:val="007D0772"/>
    <w:rsid w:val="007D27F9"/>
    <w:rsid w:val="007E2E92"/>
    <w:rsid w:val="007E705B"/>
    <w:rsid w:val="007F6C6D"/>
    <w:rsid w:val="0080249F"/>
    <w:rsid w:val="00813668"/>
    <w:rsid w:val="00820EB7"/>
    <w:rsid w:val="00820F96"/>
    <w:rsid w:val="00821FF6"/>
    <w:rsid w:val="008221FC"/>
    <w:rsid w:val="00827E21"/>
    <w:rsid w:val="0084131F"/>
    <w:rsid w:val="0084491F"/>
    <w:rsid w:val="00853432"/>
    <w:rsid w:val="00855B5C"/>
    <w:rsid w:val="008614F9"/>
    <w:rsid w:val="0086790C"/>
    <w:rsid w:val="0087113C"/>
    <w:rsid w:val="008819F3"/>
    <w:rsid w:val="008913CA"/>
    <w:rsid w:val="0089363B"/>
    <w:rsid w:val="00897F4C"/>
    <w:rsid w:val="008A3AA8"/>
    <w:rsid w:val="008B01B7"/>
    <w:rsid w:val="008B230F"/>
    <w:rsid w:val="008C5E26"/>
    <w:rsid w:val="008D79CA"/>
    <w:rsid w:val="008E6423"/>
    <w:rsid w:val="008E7436"/>
    <w:rsid w:val="008F642D"/>
    <w:rsid w:val="0090190E"/>
    <w:rsid w:val="009019BF"/>
    <w:rsid w:val="00903E46"/>
    <w:rsid w:val="00910C5C"/>
    <w:rsid w:val="00911376"/>
    <w:rsid w:val="00911E69"/>
    <w:rsid w:val="00926CCE"/>
    <w:rsid w:val="0093086F"/>
    <w:rsid w:val="00933F39"/>
    <w:rsid w:val="0093424F"/>
    <w:rsid w:val="009417FA"/>
    <w:rsid w:val="00944AF6"/>
    <w:rsid w:val="00947987"/>
    <w:rsid w:val="0095331B"/>
    <w:rsid w:val="00960273"/>
    <w:rsid w:val="00962F76"/>
    <w:rsid w:val="00963F04"/>
    <w:rsid w:val="00965B45"/>
    <w:rsid w:val="009664BD"/>
    <w:rsid w:val="0096719C"/>
    <w:rsid w:val="00973445"/>
    <w:rsid w:val="009741C4"/>
    <w:rsid w:val="009821A0"/>
    <w:rsid w:val="0098621F"/>
    <w:rsid w:val="00997CB8"/>
    <w:rsid w:val="009A1E92"/>
    <w:rsid w:val="009A3CB3"/>
    <w:rsid w:val="009B01E9"/>
    <w:rsid w:val="009B088E"/>
    <w:rsid w:val="009B0DF7"/>
    <w:rsid w:val="009B24D4"/>
    <w:rsid w:val="009B3812"/>
    <w:rsid w:val="009B529E"/>
    <w:rsid w:val="009B6DFB"/>
    <w:rsid w:val="009C6785"/>
    <w:rsid w:val="009D5CF2"/>
    <w:rsid w:val="009F210C"/>
    <w:rsid w:val="009F5D83"/>
    <w:rsid w:val="009F5DE5"/>
    <w:rsid w:val="009F7C52"/>
    <w:rsid w:val="00A00EB3"/>
    <w:rsid w:val="00A06859"/>
    <w:rsid w:val="00A07741"/>
    <w:rsid w:val="00A11C2A"/>
    <w:rsid w:val="00A1523C"/>
    <w:rsid w:val="00A25A95"/>
    <w:rsid w:val="00A2615D"/>
    <w:rsid w:val="00A346BA"/>
    <w:rsid w:val="00A4071E"/>
    <w:rsid w:val="00A5191C"/>
    <w:rsid w:val="00A55993"/>
    <w:rsid w:val="00A56F35"/>
    <w:rsid w:val="00A610E8"/>
    <w:rsid w:val="00A734BE"/>
    <w:rsid w:val="00A757E4"/>
    <w:rsid w:val="00A82418"/>
    <w:rsid w:val="00A83F1E"/>
    <w:rsid w:val="00A90E14"/>
    <w:rsid w:val="00A9217F"/>
    <w:rsid w:val="00A93C12"/>
    <w:rsid w:val="00A94527"/>
    <w:rsid w:val="00A96309"/>
    <w:rsid w:val="00AA49F2"/>
    <w:rsid w:val="00AA59B8"/>
    <w:rsid w:val="00AB6329"/>
    <w:rsid w:val="00AC5CEA"/>
    <w:rsid w:val="00AD000E"/>
    <w:rsid w:val="00AD24AB"/>
    <w:rsid w:val="00AD5D59"/>
    <w:rsid w:val="00AD7445"/>
    <w:rsid w:val="00AE33C5"/>
    <w:rsid w:val="00AE542F"/>
    <w:rsid w:val="00AE6791"/>
    <w:rsid w:val="00AF6505"/>
    <w:rsid w:val="00AF6A2D"/>
    <w:rsid w:val="00B035C8"/>
    <w:rsid w:val="00B12AF2"/>
    <w:rsid w:val="00B22CEF"/>
    <w:rsid w:val="00B241D5"/>
    <w:rsid w:val="00B35BFE"/>
    <w:rsid w:val="00B3612E"/>
    <w:rsid w:val="00B3708E"/>
    <w:rsid w:val="00B4063F"/>
    <w:rsid w:val="00B420C0"/>
    <w:rsid w:val="00B47450"/>
    <w:rsid w:val="00B6294B"/>
    <w:rsid w:val="00B65FCE"/>
    <w:rsid w:val="00B67433"/>
    <w:rsid w:val="00B823D4"/>
    <w:rsid w:val="00B836D6"/>
    <w:rsid w:val="00BA4318"/>
    <w:rsid w:val="00BB2102"/>
    <w:rsid w:val="00BC057D"/>
    <w:rsid w:val="00BC160F"/>
    <w:rsid w:val="00BC717A"/>
    <w:rsid w:val="00BD3C8E"/>
    <w:rsid w:val="00BD451A"/>
    <w:rsid w:val="00BE3C7F"/>
    <w:rsid w:val="00BE5C33"/>
    <w:rsid w:val="00BE76BE"/>
    <w:rsid w:val="00BF3B7F"/>
    <w:rsid w:val="00BF55CB"/>
    <w:rsid w:val="00BF7C0B"/>
    <w:rsid w:val="00C17080"/>
    <w:rsid w:val="00C26970"/>
    <w:rsid w:val="00C27557"/>
    <w:rsid w:val="00C279FE"/>
    <w:rsid w:val="00C33FEE"/>
    <w:rsid w:val="00C3766B"/>
    <w:rsid w:val="00C54C9B"/>
    <w:rsid w:val="00C64B8C"/>
    <w:rsid w:val="00C66531"/>
    <w:rsid w:val="00C6715C"/>
    <w:rsid w:val="00C70FC2"/>
    <w:rsid w:val="00C75788"/>
    <w:rsid w:val="00C8204D"/>
    <w:rsid w:val="00C8309A"/>
    <w:rsid w:val="00C86B11"/>
    <w:rsid w:val="00CA68EB"/>
    <w:rsid w:val="00CB194F"/>
    <w:rsid w:val="00CC01C4"/>
    <w:rsid w:val="00CC0254"/>
    <w:rsid w:val="00CD534B"/>
    <w:rsid w:val="00CD6FAD"/>
    <w:rsid w:val="00CE435C"/>
    <w:rsid w:val="00CF2D9F"/>
    <w:rsid w:val="00CF6DDF"/>
    <w:rsid w:val="00D10D00"/>
    <w:rsid w:val="00D148B4"/>
    <w:rsid w:val="00D215B6"/>
    <w:rsid w:val="00D266F4"/>
    <w:rsid w:val="00D4192A"/>
    <w:rsid w:val="00D52F4B"/>
    <w:rsid w:val="00D55897"/>
    <w:rsid w:val="00D60232"/>
    <w:rsid w:val="00D70AEF"/>
    <w:rsid w:val="00D713DA"/>
    <w:rsid w:val="00D722EA"/>
    <w:rsid w:val="00D72AFB"/>
    <w:rsid w:val="00D80CE9"/>
    <w:rsid w:val="00D83475"/>
    <w:rsid w:val="00D875AC"/>
    <w:rsid w:val="00D9053A"/>
    <w:rsid w:val="00D90704"/>
    <w:rsid w:val="00D918E2"/>
    <w:rsid w:val="00D958AC"/>
    <w:rsid w:val="00DA07C6"/>
    <w:rsid w:val="00DA31BB"/>
    <w:rsid w:val="00DB123A"/>
    <w:rsid w:val="00DB3158"/>
    <w:rsid w:val="00DD37A1"/>
    <w:rsid w:val="00DD696D"/>
    <w:rsid w:val="00DE27C1"/>
    <w:rsid w:val="00DE40F3"/>
    <w:rsid w:val="00DF5B15"/>
    <w:rsid w:val="00DF6F4D"/>
    <w:rsid w:val="00DF6FCB"/>
    <w:rsid w:val="00E05D83"/>
    <w:rsid w:val="00E0694D"/>
    <w:rsid w:val="00E11B3E"/>
    <w:rsid w:val="00E15430"/>
    <w:rsid w:val="00E17E4B"/>
    <w:rsid w:val="00E2555B"/>
    <w:rsid w:val="00E268C0"/>
    <w:rsid w:val="00E306F2"/>
    <w:rsid w:val="00E32326"/>
    <w:rsid w:val="00E33CEF"/>
    <w:rsid w:val="00E4438E"/>
    <w:rsid w:val="00E478FC"/>
    <w:rsid w:val="00E609D0"/>
    <w:rsid w:val="00E641FF"/>
    <w:rsid w:val="00E649B9"/>
    <w:rsid w:val="00E750B0"/>
    <w:rsid w:val="00E84F43"/>
    <w:rsid w:val="00E87740"/>
    <w:rsid w:val="00E94999"/>
    <w:rsid w:val="00EA14CB"/>
    <w:rsid w:val="00EA2F34"/>
    <w:rsid w:val="00EB50F6"/>
    <w:rsid w:val="00EC07B7"/>
    <w:rsid w:val="00EC23B6"/>
    <w:rsid w:val="00EC28E8"/>
    <w:rsid w:val="00EC3A2D"/>
    <w:rsid w:val="00ED2BA1"/>
    <w:rsid w:val="00ED638D"/>
    <w:rsid w:val="00EF75D1"/>
    <w:rsid w:val="00F01BBE"/>
    <w:rsid w:val="00F12919"/>
    <w:rsid w:val="00F213D5"/>
    <w:rsid w:val="00F22754"/>
    <w:rsid w:val="00F260EC"/>
    <w:rsid w:val="00F316ED"/>
    <w:rsid w:val="00F35912"/>
    <w:rsid w:val="00F37955"/>
    <w:rsid w:val="00F42AF9"/>
    <w:rsid w:val="00F47C06"/>
    <w:rsid w:val="00F52888"/>
    <w:rsid w:val="00F559D9"/>
    <w:rsid w:val="00F6021C"/>
    <w:rsid w:val="00F67793"/>
    <w:rsid w:val="00F75E4E"/>
    <w:rsid w:val="00F76BD8"/>
    <w:rsid w:val="00F84B17"/>
    <w:rsid w:val="00F900CA"/>
    <w:rsid w:val="00F95460"/>
    <w:rsid w:val="00FA51D2"/>
    <w:rsid w:val="00FA7D8C"/>
    <w:rsid w:val="00FB3FB5"/>
    <w:rsid w:val="00FB5E71"/>
    <w:rsid w:val="00FC3CCF"/>
    <w:rsid w:val="00FD01F2"/>
    <w:rsid w:val="00FD0888"/>
    <w:rsid w:val="00FD13B6"/>
    <w:rsid w:val="00FD45F7"/>
    <w:rsid w:val="00FD4E40"/>
    <w:rsid w:val="00FD5B3D"/>
    <w:rsid w:val="00FE2E8D"/>
    <w:rsid w:val="00FE3C80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F43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6F7CAE"/>
    <w:pPr>
      <w:keepNext/>
      <w:keepLines/>
      <w:widowControl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7CAE"/>
    <w:rPr>
      <w:rFonts w:ascii="Cambria" w:hAnsi="Cambria"/>
      <w:b/>
      <w:bCs/>
      <w:color w:val="365F91"/>
      <w:sz w:val="28"/>
      <w:szCs w:val="28"/>
      <w:lang w:val="uk-UA" w:eastAsia="uk-UA" w:bidi="uk-UA"/>
    </w:rPr>
  </w:style>
  <w:style w:type="character" w:customStyle="1" w:styleId="a3">
    <w:name w:val="Верхний колонтитул Знак"/>
    <w:link w:val="a4"/>
    <w:semiHidden/>
    <w:locked/>
    <w:rsid w:val="006F7CAE"/>
    <w:rPr>
      <w:color w:val="000000"/>
      <w:lang w:bidi="ar-SA"/>
    </w:rPr>
  </w:style>
  <w:style w:type="paragraph" w:styleId="a4">
    <w:name w:val="header"/>
    <w:basedOn w:val="a"/>
    <w:link w:val="a3"/>
    <w:semiHidden/>
    <w:rsid w:val="006F7CAE"/>
    <w:pPr>
      <w:widowControl w:val="0"/>
      <w:tabs>
        <w:tab w:val="center" w:pos="4677"/>
        <w:tab w:val="right" w:pos="9355"/>
      </w:tabs>
    </w:pPr>
    <w:rPr>
      <w:color w:val="000000"/>
      <w:sz w:val="20"/>
      <w:szCs w:val="20"/>
      <w:lang w:val="ru-RU" w:eastAsia="ru-RU"/>
    </w:rPr>
  </w:style>
  <w:style w:type="character" w:customStyle="1" w:styleId="a5">
    <w:name w:val="Нижний колонтитул Знак"/>
    <w:link w:val="a6"/>
    <w:semiHidden/>
    <w:locked/>
    <w:rsid w:val="006F7CAE"/>
    <w:rPr>
      <w:color w:val="000000"/>
      <w:lang w:bidi="ar-SA"/>
    </w:rPr>
  </w:style>
  <w:style w:type="paragraph" w:styleId="a6">
    <w:name w:val="footer"/>
    <w:basedOn w:val="a"/>
    <w:link w:val="a5"/>
    <w:semiHidden/>
    <w:rsid w:val="006F7CAE"/>
    <w:pPr>
      <w:widowControl w:val="0"/>
      <w:tabs>
        <w:tab w:val="center" w:pos="4677"/>
        <w:tab w:val="right" w:pos="9355"/>
      </w:tabs>
    </w:pPr>
    <w:rPr>
      <w:color w:val="000000"/>
      <w:sz w:val="20"/>
      <w:szCs w:val="20"/>
      <w:lang w:val="ru-RU" w:eastAsia="ru-RU"/>
    </w:rPr>
  </w:style>
  <w:style w:type="character" w:customStyle="1" w:styleId="a7">
    <w:name w:val="Текст выноски Знак"/>
    <w:link w:val="a8"/>
    <w:semiHidden/>
    <w:locked/>
    <w:rsid w:val="006F7CAE"/>
    <w:rPr>
      <w:rFonts w:ascii="Tahoma" w:hAnsi="Tahoma"/>
      <w:color w:val="000000"/>
      <w:sz w:val="16"/>
      <w:szCs w:val="16"/>
      <w:lang w:bidi="ar-SA"/>
    </w:rPr>
  </w:style>
  <w:style w:type="paragraph" w:styleId="a8">
    <w:name w:val="Balloon Text"/>
    <w:basedOn w:val="a"/>
    <w:link w:val="a7"/>
    <w:semiHidden/>
    <w:rsid w:val="006F7CAE"/>
    <w:pPr>
      <w:widowControl w:val="0"/>
    </w:pPr>
    <w:rPr>
      <w:rFonts w:ascii="Tahoma" w:hAnsi="Tahoma"/>
      <w:color w:val="000000"/>
      <w:sz w:val="16"/>
      <w:szCs w:val="16"/>
      <w:lang w:val="ru-RU" w:eastAsia="ru-RU"/>
    </w:rPr>
  </w:style>
  <w:style w:type="character" w:customStyle="1" w:styleId="4">
    <w:name w:val="Основной текст (4)_"/>
    <w:link w:val="40"/>
    <w:locked/>
    <w:rsid w:val="006F7CAE"/>
    <w:rPr>
      <w:i/>
      <w:iCs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6F7CAE"/>
    <w:pPr>
      <w:widowControl w:val="0"/>
      <w:shd w:val="clear" w:color="auto" w:fill="FFFFFF"/>
      <w:spacing w:before="420" w:line="211" w:lineRule="exact"/>
      <w:ind w:hanging="300"/>
      <w:jc w:val="center"/>
    </w:pPr>
    <w:rPr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a9">
    <w:name w:val="Основной текст_"/>
    <w:link w:val="2"/>
    <w:locked/>
    <w:rsid w:val="006F7CAE"/>
    <w:rPr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9"/>
    <w:rsid w:val="006F7CAE"/>
    <w:pPr>
      <w:widowControl w:val="0"/>
      <w:shd w:val="clear" w:color="auto" w:fill="FFFFFF"/>
      <w:spacing w:line="0" w:lineRule="atLeast"/>
      <w:ind w:hanging="1080"/>
    </w:pPr>
    <w:rPr>
      <w:sz w:val="20"/>
      <w:szCs w:val="20"/>
      <w:shd w:val="clear" w:color="auto" w:fill="FFFFFF"/>
      <w:lang w:val="ru-RU" w:eastAsia="ru-RU"/>
    </w:rPr>
  </w:style>
  <w:style w:type="character" w:customStyle="1" w:styleId="20">
    <w:name w:val="Основной текст (2)_"/>
    <w:link w:val="21"/>
    <w:locked/>
    <w:rsid w:val="006F7CAE"/>
    <w:rPr>
      <w:rFonts w:ascii="David" w:eastAsia="David" w:hAnsi="David" w:cs="David"/>
      <w:shd w:val="clear" w:color="auto" w:fill="FFFFFF"/>
      <w:lang w:val="en-US" w:eastAsia="en-US" w:bidi="en-US"/>
    </w:rPr>
  </w:style>
  <w:style w:type="paragraph" w:customStyle="1" w:styleId="21">
    <w:name w:val="Основной текст (2)"/>
    <w:basedOn w:val="a"/>
    <w:link w:val="20"/>
    <w:rsid w:val="006F7CAE"/>
    <w:pPr>
      <w:widowControl w:val="0"/>
      <w:shd w:val="clear" w:color="auto" w:fill="FFFFFF"/>
      <w:spacing w:line="0" w:lineRule="atLeast"/>
    </w:pPr>
    <w:rPr>
      <w:rFonts w:ascii="David" w:eastAsia="David" w:hAnsi="David" w:cs="David"/>
      <w:sz w:val="20"/>
      <w:szCs w:val="20"/>
      <w:shd w:val="clear" w:color="auto" w:fill="FFFFFF"/>
      <w:lang w:val="en-US" w:eastAsia="en-US" w:bidi="en-US"/>
    </w:rPr>
  </w:style>
  <w:style w:type="character" w:customStyle="1" w:styleId="41">
    <w:name w:val="Заголовок №4_"/>
    <w:link w:val="42"/>
    <w:locked/>
    <w:rsid w:val="006F7CAE"/>
    <w:rPr>
      <w:rFonts w:ascii="Arial" w:eastAsia="Arial" w:hAnsi="Arial"/>
      <w:b/>
      <w:bCs/>
      <w:sz w:val="26"/>
      <w:szCs w:val="26"/>
      <w:shd w:val="clear" w:color="auto" w:fill="FFFFFF"/>
      <w:lang w:bidi="ar-SA"/>
    </w:rPr>
  </w:style>
  <w:style w:type="paragraph" w:customStyle="1" w:styleId="42">
    <w:name w:val="Заголовок №4"/>
    <w:basedOn w:val="a"/>
    <w:link w:val="41"/>
    <w:rsid w:val="006F7CAE"/>
    <w:pPr>
      <w:widowControl w:val="0"/>
      <w:shd w:val="clear" w:color="auto" w:fill="FFFFFF"/>
      <w:spacing w:before="180" w:after="120" w:line="322" w:lineRule="exact"/>
      <w:outlineLvl w:val="3"/>
    </w:pPr>
    <w:rPr>
      <w:rFonts w:ascii="Arial" w:eastAsia="Arial" w:hAnsi="Arial"/>
      <w:b/>
      <w:bCs/>
      <w:sz w:val="26"/>
      <w:szCs w:val="26"/>
      <w:shd w:val="clear" w:color="auto" w:fill="FFFFFF"/>
      <w:lang w:val="ru-RU" w:eastAsia="ru-RU"/>
    </w:rPr>
  </w:style>
  <w:style w:type="character" w:customStyle="1" w:styleId="3">
    <w:name w:val="Основной текст (3)_"/>
    <w:link w:val="30"/>
    <w:locked/>
    <w:rsid w:val="006F7CAE"/>
    <w:rPr>
      <w:b/>
      <w:bCs/>
      <w:i/>
      <w:iCs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6F7CAE"/>
    <w:pPr>
      <w:widowControl w:val="0"/>
      <w:shd w:val="clear" w:color="auto" w:fill="FFFFFF"/>
      <w:spacing w:before="120" w:after="420" w:line="0" w:lineRule="atLeast"/>
      <w:jc w:val="center"/>
    </w:pPr>
    <w:rPr>
      <w:b/>
      <w:bCs/>
      <w:i/>
      <w:iCs/>
      <w:sz w:val="20"/>
      <w:szCs w:val="20"/>
      <w:shd w:val="clear" w:color="auto" w:fill="FFFFFF"/>
      <w:lang w:val="ru-RU" w:eastAsia="ru-RU"/>
    </w:rPr>
  </w:style>
  <w:style w:type="character" w:customStyle="1" w:styleId="22">
    <w:name w:val="Оглавление (2)_"/>
    <w:link w:val="23"/>
    <w:locked/>
    <w:rsid w:val="006F7CAE"/>
    <w:rPr>
      <w:i/>
      <w:iCs/>
      <w:shd w:val="clear" w:color="auto" w:fill="FFFFFF"/>
      <w:lang w:bidi="ar-SA"/>
    </w:rPr>
  </w:style>
  <w:style w:type="paragraph" w:customStyle="1" w:styleId="23">
    <w:name w:val="Оглавление (2)"/>
    <w:basedOn w:val="a"/>
    <w:link w:val="22"/>
    <w:rsid w:val="006F7CAE"/>
    <w:pPr>
      <w:widowControl w:val="0"/>
      <w:shd w:val="clear" w:color="auto" w:fill="FFFFFF"/>
      <w:spacing w:after="120" w:line="202" w:lineRule="exact"/>
      <w:jc w:val="center"/>
    </w:pPr>
    <w:rPr>
      <w:i/>
      <w:iCs/>
      <w:sz w:val="20"/>
      <w:szCs w:val="20"/>
      <w:shd w:val="clear" w:color="auto" w:fill="FFFFFF"/>
      <w:lang w:val="ru-RU" w:eastAsia="ru-RU"/>
    </w:rPr>
  </w:style>
  <w:style w:type="character" w:customStyle="1" w:styleId="5">
    <w:name w:val="Основной текст (5)_"/>
    <w:link w:val="50"/>
    <w:locked/>
    <w:rsid w:val="006F7CAE"/>
    <w:rPr>
      <w:rFonts w:ascii="Arial" w:eastAsia="Arial" w:hAnsi="Arial"/>
      <w:sz w:val="13"/>
      <w:szCs w:val="13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6F7CAE"/>
    <w:pPr>
      <w:widowControl w:val="0"/>
      <w:shd w:val="clear" w:color="auto" w:fill="FFFFFF"/>
      <w:spacing w:after="180" w:line="0" w:lineRule="atLeast"/>
    </w:pPr>
    <w:rPr>
      <w:rFonts w:ascii="Arial" w:eastAsia="Arial" w:hAnsi="Arial"/>
      <w:sz w:val="13"/>
      <w:szCs w:val="13"/>
      <w:shd w:val="clear" w:color="auto" w:fill="FFFFFF"/>
      <w:lang w:val="ru-RU" w:eastAsia="ru-RU"/>
    </w:rPr>
  </w:style>
  <w:style w:type="character" w:customStyle="1" w:styleId="8">
    <w:name w:val="Заголовок №8_"/>
    <w:link w:val="80"/>
    <w:locked/>
    <w:rsid w:val="006F7CAE"/>
    <w:rPr>
      <w:i/>
      <w:iCs/>
      <w:shd w:val="clear" w:color="auto" w:fill="FFFFFF"/>
      <w:lang w:bidi="ar-SA"/>
    </w:rPr>
  </w:style>
  <w:style w:type="paragraph" w:customStyle="1" w:styleId="80">
    <w:name w:val="Заголовок №8"/>
    <w:basedOn w:val="a"/>
    <w:link w:val="8"/>
    <w:rsid w:val="006F7CAE"/>
    <w:pPr>
      <w:widowControl w:val="0"/>
      <w:shd w:val="clear" w:color="auto" w:fill="FFFFFF"/>
      <w:spacing w:line="226" w:lineRule="exact"/>
      <w:jc w:val="both"/>
      <w:outlineLvl w:val="7"/>
    </w:pPr>
    <w:rPr>
      <w:i/>
      <w:iCs/>
      <w:sz w:val="20"/>
      <w:szCs w:val="20"/>
      <w:shd w:val="clear" w:color="auto" w:fill="FFFFFF"/>
      <w:lang w:val="ru-RU" w:eastAsia="ru-RU"/>
    </w:rPr>
  </w:style>
  <w:style w:type="character" w:customStyle="1" w:styleId="24">
    <w:name w:val="Заголовок №2_"/>
    <w:link w:val="25"/>
    <w:locked/>
    <w:rsid w:val="006F7CAE"/>
    <w:rPr>
      <w:shd w:val="clear" w:color="auto" w:fill="FFFFFF"/>
      <w:lang w:bidi="ar-SA"/>
    </w:rPr>
  </w:style>
  <w:style w:type="paragraph" w:customStyle="1" w:styleId="25">
    <w:name w:val="Заголовок №2"/>
    <w:basedOn w:val="a"/>
    <w:link w:val="24"/>
    <w:rsid w:val="006F7CAE"/>
    <w:pPr>
      <w:widowControl w:val="0"/>
      <w:shd w:val="clear" w:color="auto" w:fill="FFFFFF"/>
      <w:spacing w:after="60" w:line="0" w:lineRule="atLeast"/>
      <w:outlineLvl w:val="1"/>
    </w:pPr>
    <w:rPr>
      <w:sz w:val="20"/>
      <w:szCs w:val="20"/>
      <w:shd w:val="clear" w:color="auto" w:fill="FFFFFF"/>
      <w:lang w:val="ru-RU" w:eastAsia="ru-RU"/>
    </w:rPr>
  </w:style>
  <w:style w:type="character" w:customStyle="1" w:styleId="7">
    <w:name w:val="Заголовок №7_"/>
    <w:link w:val="70"/>
    <w:locked/>
    <w:rsid w:val="006F7CAE"/>
    <w:rPr>
      <w:rFonts w:ascii="Arial" w:eastAsia="Arial" w:hAnsi="Arial"/>
      <w:i/>
      <w:iCs/>
      <w:shd w:val="clear" w:color="auto" w:fill="FFFFFF"/>
      <w:lang w:bidi="ar-SA"/>
    </w:rPr>
  </w:style>
  <w:style w:type="paragraph" w:customStyle="1" w:styleId="70">
    <w:name w:val="Заголовок №7"/>
    <w:basedOn w:val="a"/>
    <w:link w:val="7"/>
    <w:rsid w:val="006F7CAE"/>
    <w:pPr>
      <w:widowControl w:val="0"/>
      <w:shd w:val="clear" w:color="auto" w:fill="FFFFFF"/>
      <w:spacing w:before="60" w:after="180" w:line="0" w:lineRule="atLeast"/>
      <w:jc w:val="both"/>
      <w:outlineLvl w:val="6"/>
    </w:pPr>
    <w:rPr>
      <w:rFonts w:ascii="Arial" w:eastAsia="Arial" w:hAnsi="Arial"/>
      <w:i/>
      <w:iCs/>
      <w:sz w:val="20"/>
      <w:szCs w:val="20"/>
      <w:shd w:val="clear" w:color="auto" w:fill="FFFFFF"/>
      <w:lang w:val="ru-RU" w:eastAsia="ru-RU"/>
    </w:rPr>
  </w:style>
  <w:style w:type="character" w:customStyle="1" w:styleId="31">
    <w:name w:val="Оглавление (3)_"/>
    <w:link w:val="32"/>
    <w:locked/>
    <w:rsid w:val="006F7CAE"/>
    <w:rPr>
      <w:b/>
      <w:bCs/>
      <w:i/>
      <w:iCs/>
      <w:spacing w:val="-10"/>
      <w:sz w:val="18"/>
      <w:szCs w:val="18"/>
      <w:shd w:val="clear" w:color="auto" w:fill="FFFFFF"/>
      <w:lang w:bidi="ar-SA"/>
    </w:rPr>
  </w:style>
  <w:style w:type="paragraph" w:customStyle="1" w:styleId="32">
    <w:name w:val="Оглавление (3)"/>
    <w:basedOn w:val="a"/>
    <w:link w:val="31"/>
    <w:rsid w:val="006F7CAE"/>
    <w:pPr>
      <w:widowControl w:val="0"/>
      <w:shd w:val="clear" w:color="auto" w:fill="FFFFFF"/>
      <w:spacing w:line="221" w:lineRule="exact"/>
      <w:jc w:val="both"/>
    </w:pPr>
    <w:rPr>
      <w:b/>
      <w:bCs/>
      <w:i/>
      <w:iCs/>
      <w:spacing w:val="-10"/>
      <w:sz w:val="18"/>
      <w:szCs w:val="18"/>
      <w:shd w:val="clear" w:color="auto" w:fill="FFFFFF"/>
      <w:lang w:val="ru-RU" w:eastAsia="ru-RU"/>
    </w:rPr>
  </w:style>
  <w:style w:type="character" w:customStyle="1" w:styleId="71">
    <w:name w:val="Основной текст (7)_"/>
    <w:link w:val="72"/>
    <w:locked/>
    <w:rsid w:val="006F7CAE"/>
    <w:rPr>
      <w:i/>
      <w:iCs/>
      <w:spacing w:val="-20"/>
      <w:sz w:val="21"/>
      <w:szCs w:val="21"/>
      <w:shd w:val="clear" w:color="auto" w:fill="FFFFFF"/>
      <w:lang w:bidi="ar-SA"/>
    </w:rPr>
  </w:style>
  <w:style w:type="paragraph" w:customStyle="1" w:styleId="72">
    <w:name w:val="Основной текст (7)"/>
    <w:basedOn w:val="a"/>
    <w:link w:val="71"/>
    <w:rsid w:val="006F7CAE"/>
    <w:pPr>
      <w:widowControl w:val="0"/>
      <w:shd w:val="clear" w:color="auto" w:fill="FFFFFF"/>
      <w:spacing w:line="269" w:lineRule="exact"/>
    </w:pPr>
    <w:rPr>
      <w:i/>
      <w:iCs/>
      <w:spacing w:val="-20"/>
      <w:sz w:val="21"/>
      <w:szCs w:val="21"/>
      <w:shd w:val="clear" w:color="auto" w:fill="FFFFFF"/>
      <w:lang w:val="ru-RU" w:eastAsia="ru-RU"/>
    </w:rPr>
  </w:style>
  <w:style w:type="character" w:customStyle="1" w:styleId="82">
    <w:name w:val="Заголовок №8 (2)_"/>
    <w:link w:val="820"/>
    <w:locked/>
    <w:rsid w:val="006F7CAE"/>
    <w:rPr>
      <w:rFonts w:ascii="Impact" w:eastAsia="Impact" w:hAnsi="Impact"/>
      <w:sz w:val="19"/>
      <w:szCs w:val="19"/>
      <w:shd w:val="clear" w:color="auto" w:fill="FFFFFF"/>
      <w:lang w:bidi="ar-SA"/>
    </w:rPr>
  </w:style>
  <w:style w:type="paragraph" w:customStyle="1" w:styleId="820">
    <w:name w:val="Заголовок №8 (2)"/>
    <w:basedOn w:val="a"/>
    <w:link w:val="82"/>
    <w:rsid w:val="006F7CAE"/>
    <w:pPr>
      <w:widowControl w:val="0"/>
      <w:shd w:val="clear" w:color="auto" w:fill="FFFFFF"/>
      <w:spacing w:after="60" w:line="0" w:lineRule="atLeast"/>
      <w:jc w:val="both"/>
      <w:outlineLvl w:val="7"/>
    </w:pPr>
    <w:rPr>
      <w:rFonts w:ascii="Impact" w:eastAsia="Impact" w:hAnsi="Impact"/>
      <w:sz w:val="19"/>
      <w:szCs w:val="19"/>
      <w:shd w:val="clear" w:color="auto" w:fill="FFFFFF"/>
      <w:lang w:val="ru-RU" w:eastAsia="ru-RU"/>
    </w:rPr>
  </w:style>
  <w:style w:type="character" w:customStyle="1" w:styleId="81">
    <w:name w:val="Основной текст (8)_"/>
    <w:link w:val="83"/>
    <w:locked/>
    <w:rsid w:val="006F7CAE"/>
    <w:rPr>
      <w:i/>
      <w:iCs/>
      <w:sz w:val="15"/>
      <w:szCs w:val="15"/>
      <w:shd w:val="clear" w:color="auto" w:fill="FFFFFF"/>
      <w:lang w:bidi="ar-SA"/>
    </w:rPr>
  </w:style>
  <w:style w:type="paragraph" w:customStyle="1" w:styleId="83">
    <w:name w:val="Основной текст (8)"/>
    <w:basedOn w:val="a"/>
    <w:link w:val="81"/>
    <w:rsid w:val="006F7CAE"/>
    <w:pPr>
      <w:widowControl w:val="0"/>
      <w:shd w:val="clear" w:color="auto" w:fill="FFFFFF"/>
      <w:spacing w:before="60" w:line="0" w:lineRule="atLeast"/>
      <w:jc w:val="both"/>
    </w:pPr>
    <w:rPr>
      <w:i/>
      <w:iCs/>
      <w:sz w:val="15"/>
      <w:szCs w:val="15"/>
      <w:shd w:val="clear" w:color="auto" w:fill="FFFFFF"/>
      <w:lang w:val="ru-RU" w:eastAsia="ru-RU"/>
    </w:rPr>
  </w:style>
  <w:style w:type="character" w:customStyle="1" w:styleId="830">
    <w:name w:val="Заголовок №8 (3)_"/>
    <w:link w:val="831"/>
    <w:locked/>
    <w:rsid w:val="006F7CAE"/>
    <w:rPr>
      <w:shd w:val="clear" w:color="auto" w:fill="FFFFFF"/>
      <w:lang w:bidi="ar-SA"/>
    </w:rPr>
  </w:style>
  <w:style w:type="paragraph" w:customStyle="1" w:styleId="831">
    <w:name w:val="Заголовок №8 (3)"/>
    <w:basedOn w:val="a"/>
    <w:link w:val="830"/>
    <w:rsid w:val="006F7CAE"/>
    <w:pPr>
      <w:widowControl w:val="0"/>
      <w:shd w:val="clear" w:color="auto" w:fill="FFFFFF"/>
      <w:spacing w:before="60" w:line="0" w:lineRule="atLeast"/>
      <w:outlineLvl w:val="7"/>
    </w:pPr>
    <w:rPr>
      <w:sz w:val="20"/>
      <w:szCs w:val="20"/>
      <w:shd w:val="clear" w:color="auto" w:fill="FFFFFF"/>
      <w:lang w:val="ru-RU" w:eastAsia="ru-RU"/>
    </w:rPr>
  </w:style>
  <w:style w:type="character" w:customStyle="1" w:styleId="9">
    <w:name w:val="Основной текст (9)_"/>
    <w:link w:val="90"/>
    <w:locked/>
    <w:rsid w:val="006F7CAE"/>
    <w:rPr>
      <w:i/>
      <w:iCs/>
      <w:sz w:val="23"/>
      <w:szCs w:val="23"/>
      <w:shd w:val="clear" w:color="auto" w:fill="FFFFFF"/>
      <w:lang w:bidi="ar-SA"/>
    </w:rPr>
  </w:style>
  <w:style w:type="paragraph" w:customStyle="1" w:styleId="90">
    <w:name w:val="Основной текст (9)"/>
    <w:basedOn w:val="a"/>
    <w:link w:val="9"/>
    <w:rsid w:val="006F7CAE"/>
    <w:pPr>
      <w:widowControl w:val="0"/>
      <w:shd w:val="clear" w:color="auto" w:fill="FFFFFF"/>
      <w:spacing w:line="0" w:lineRule="atLeast"/>
      <w:jc w:val="both"/>
    </w:pPr>
    <w:rPr>
      <w:i/>
      <w:iCs/>
      <w:sz w:val="23"/>
      <w:szCs w:val="23"/>
      <w:shd w:val="clear" w:color="auto" w:fill="FFFFFF"/>
      <w:lang w:val="ru-RU" w:eastAsia="ru-RU"/>
    </w:rPr>
  </w:style>
  <w:style w:type="character" w:customStyle="1" w:styleId="84">
    <w:name w:val="Заголовок №8 (4)_"/>
    <w:link w:val="840"/>
    <w:locked/>
    <w:rsid w:val="006F7CAE"/>
    <w:rPr>
      <w:rFonts w:ascii="Impact" w:eastAsia="Impact" w:hAnsi="Impact"/>
      <w:sz w:val="19"/>
      <w:szCs w:val="19"/>
      <w:shd w:val="clear" w:color="auto" w:fill="FFFFFF"/>
      <w:lang w:bidi="ar-SA"/>
    </w:rPr>
  </w:style>
  <w:style w:type="paragraph" w:customStyle="1" w:styleId="840">
    <w:name w:val="Заголовок №8 (4)"/>
    <w:basedOn w:val="a"/>
    <w:link w:val="84"/>
    <w:rsid w:val="006F7CAE"/>
    <w:pPr>
      <w:widowControl w:val="0"/>
      <w:shd w:val="clear" w:color="auto" w:fill="FFFFFF"/>
      <w:spacing w:after="60" w:line="0" w:lineRule="atLeast"/>
      <w:jc w:val="both"/>
      <w:outlineLvl w:val="7"/>
    </w:pPr>
    <w:rPr>
      <w:rFonts w:ascii="Impact" w:eastAsia="Impact" w:hAnsi="Impact"/>
      <w:sz w:val="19"/>
      <w:szCs w:val="19"/>
      <w:shd w:val="clear" w:color="auto" w:fill="FFFFFF"/>
      <w:lang w:val="ru-RU" w:eastAsia="ru-RU"/>
    </w:rPr>
  </w:style>
  <w:style w:type="character" w:customStyle="1" w:styleId="100">
    <w:name w:val="Основной текст (10)_"/>
    <w:link w:val="101"/>
    <w:locked/>
    <w:rsid w:val="006F7CAE"/>
    <w:rPr>
      <w:rFonts w:ascii="Arial" w:eastAsia="Arial" w:hAnsi="Arial"/>
      <w:sz w:val="19"/>
      <w:szCs w:val="19"/>
      <w:shd w:val="clear" w:color="auto" w:fill="FFFFFF"/>
      <w:lang w:bidi="ar-SA"/>
    </w:rPr>
  </w:style>
  <w:style w:type="paragraph" w:customStyle="1" w:styleId="101">
    <w:name w:val="Основной текст (10)"/>
    <w:basedOn w:val="a"/>
    <w:link w:val="100"/>
    <w:rsid w:val="006F7CAE"/>
    <w:pPr>
      <w:widowControl w:val="0"/>
      <w:shd w:val="clear" w:color="auto" w:fill="FFFFFF"/>
      <w:spacing w:before="60" w:line="0" w:lineRule="atLeast"/>
    </w:pPr>
    <w:rPr>
      <w:rFonts w:ascii="Arial" w:eastAsia="Arial" w:hAnsi="Arial"/>
      <w:sz w:val="19"/>
      <w:szCs w:val="19"/>
      <w:shd w:val="clear" w:color="auto" w:fill="FFFFFF"/>
      <w:lang w:val="ru-RU" w:eastAsia="ru-RU"/>
    </w:rPr>
  </w:style>
  <w:style w:type="character" w:customStyle="1" w:styleId="11">
    <w:name w:val="Основной текст (11)_"/>
    <w:link w:val="110"/>
    <w:locked/>
    <w:rsid w:val="006F7CAE"/>
    <w:rPr>
      <w:rFonts w:ascii="Arial" w:eastAsia="Arial" w:hAnsi="Arial"/>
      <w:b/>
      <w:bCs/>
      <w:sz w:val="26"/>
      <w:szCs w:val="26"/>
      <w:shd w:val="clear" w:color="auto" w:fill="FFFFFF"/>
      <w:lang w:bidi="ar-SA"/>
    </w:rPr>
  </w:style>
  <w:style w:type="paragraph" w:customStyle="1" w:styleId="110">
    <w:name w:val="Основной текст (11)"/>
    <w:basedOn w:val="a"/>
    <w:link w:val="11"/>
    <w:rsid w:val="006F7CAE"/>
    <w:pPr>
      <w:widowControl w:val="0"/>
      <w:shd w:val="clear" w:color="auto" w:fill="FFFFFF"/>
      <w:spacing w:after="120" w:line="0" w:lineRule="atLeast"/>
    </w:pPr>
    <w:rPr>
      <w:rFonts w:ascii="Arial" w:eastAsia="Arial" w:hAnsi="Arial"/>
      <w:b/>
      <w:bCs/>
      <w:sz w:val="26"/>
      <w:szCs w:val="26"/>
      <w:shd w:val="clear" w:color="auto" w:fill="FFFFFF"/>
      <w:lang w:val="ru-RU" w:eastAsia="ru-RU"/>
    </w:rPr>
  </w:style>
  <w:style w:type="character" w:customStyle="1" w:styleId="12">
    <w:name w:val="Основной текст (12)_"/>
    <w:link w:val="120"/>
    <w:locked/>
    <w:rsid w:val="006F7CAE"/>
    <w:rPr>
      <w:i/>
      <w:iCs/>
      <w:sz w:val="23"/>
      <w:szCs w:val="23"/>
      <w:shd w:val="clear" w:color="auto" w:fill="FFFFFF"/>
      <w:lang w:bidi="ar-SA"/>
    </w:rPr>
  </w:style>
  <w:style w:type="paragraph" w:customStyle="1" w:styleId="120">
    <w:name w:val="Основной текст (12)"/>
    <w:basedOn w:val="a"/>
    <w:link w:val="12"/>
    <w:rsid w:val="006F7CAE"/>
    <w:pPr>
      <w:widowControl w:val="0"/>
      <w:shd w:val="clear" w:color="auto" w:fill="FFFFFF"/>
      <w:spacing w:line="0" w:lineRule="atLeast"/>
    </w:pPr>
    <w:rPr>
      <w:i/>
      <w:iCs/>
      <w:sz w:val="23"/>
      <w:szCs w:val="23"/>
      <w:shd w:val="clear" w:color="auto" w:fill="FFFFFF"/>
      <w:lang w:val="ru-RU" w:eastAsia="ru-RU"/>
    </w:rPr>
  </w:style>
  <w:style w:type="character" w:customStyle="1" w:styleId="13Exact">
    <w:name w:val="Основной текст (13) Exact"/>
    <w:link w:val="13"/>
    <w:locked/>
    <w:rsid w:val="006F7CAE"/>
    <w:rPr>
      <w:spacing w:val="18"/>
      <w:sz w:val="18"/>
      <w:szCs w:val="18"/>
      <w:shd w:val="clear" w:color="auto" w:fill="FFFFFF"/>
      <w:lang w:bidi="ar-SA"/>
    </w:rPr>
  </w:style>
  <w:style w:type="paragraph" w:customStyle="1" w:styleId="13">
    <w:name w:val="Основной текст (13)"/>
    <w:basedOn w:val="a"/>
    <w:link w:val="13Exact"/>
    <w:rsid w:val="006F7CAE"/>
    <w:pPr>
      <w:widowControl w:val="0"/>
      <w:shd w:val="clear" w:color="auto" w:fill="FFFFFF"/>
      <w:spacing w:line="0" w:lineRule="atLeast"/>
    </w:pPr>
    <w:rPr>
      <w:spacing w:val="18"/>
      <w:sz w:val="18"/>
      <w:szCs w:val="18"/>
      <w:shd w:val="clear" w:color="auto" w:fill="FFFFFF"/>
      <w:lang w:val="ru-RU" w:eastAsia="ru-RU"/>
    </w:rPr>
  </w:style>
  <w:style w:type="character" w:customStyle="1" w:styleId="14Exact">
    <w:name w:val="Основной текст (14) Exact"/>
    <w:link w:val="14"/>
    <w:locked/>
    <w:rsid w:val="006F7CAE"/>
    <w:rPr>
      <w:rFonts w:ascii="Arial" w:eastAsia="Arial" w:hAnsi="Arial"/>
      <w:sz w:val="16"/>
      <w:szCs w:val="16"/>
      <w:shd w:val="clear" w:color="auto" w:fill="FFFFFF"/>
      <w:lang w:bidi="ar-SA"/>
    </w:rPr>
  </w:style>
  <w:style w:type="paragraph" w:customStyle="1" w:styleId="14">
    <w:name w:val="Основной текст (14)"/>
    <w:basedOn w:val="a"/>
    <w:link w:val="14Exact"/>
    <w:rsid w:val="006F7CAE"/>
    <w:pPr>
      <w:widowControl w:val="0"/>
      <w:shd w:val="clear" w:color="auto" w:fill="FFFFFF"/>
      <w:spacing w:line="0" w:lineRule="atLeast"/>
    </w:pPr>
    <w:rPr>
      <w:rFonts w:ascii="Arial" w:eastAsia="Arial" w:hAnsi="Arial"/>
      <w:sz w:val="16"/>
      <w:szCs w:val="16"/>
      <w:shd w:val="clear" w:color="auto" w:fill="FFFFFF"/>
      <w:lang w:val="ru-RU" w:eastAsia="ru-RU"/>
    </w:rPr>
  </w:style>
  <w:style w:type="character" w:customStyle="1" w:styleId="15Exact">
    <w:name w:val="Основной текст (15) Exact"/>
    <w:link w:val="15"/>
    <w:locked/>
    <w:rsid w:val="006F7CAE"/>
    <w:rPr>
      <w:rFonts w:ascii="Century Gothic" w:eastAsia="Century Gothic" w:hAnsi="Century Gothic"/>
      <w:i/>
      <w:iCs/>
      <w:sz w:val="23"/>
      <w:szCs w:val="23"/>
      <w:shd w:val="clear" w:color="auto" w:fill="FFFFFF"/>
      <w:lang w:bidi="ar-SA"/>
    </w:rPr>
  </w:style>
  <w:style w:type="paragraph" w:customStyle="1" w:styleId="15">
    <w:name w:val="Основной текст (15)"/>
    <w:basedOn w:val="a"/>
    <w:link w:val="15Exact"/>
    <w:rsid w:val="006F7CAE"/>
    <w:pPr>
      <w:widowControl w:val="0"/>
      <w:shd w:val="clear" w:color="auto" w:fill="FFFFFF"/>
      <w:spacing w:line="0" w:lineRule="atLeast"/>
    </w:pPr>
    <w:rPr>
      <w:rFonts w:ascii="Century Gothic" w:eastAsia="Century Gothic" w:hAnsi="Century Gothic"/>
      <w:i/>
      <w:iCs/>
      <w:sz w:val="23"/>
      <w:szCs w:val="23"/>
      <w:shd w:val="clear" w:color="auto" w:fill="FFFFFF"/>
      <w:lang w:val="ru-RU" w:eastAsia="ru-RU"/>
    </w:rPr>
  </w:style>
  <w:style w:type="character" w:customStyle="1" w:styleId="16Exact">
    <w:name w:val="Основной текст (16) Exact"/>
    <w:link w:val="16"/>
    <w:locked/>
    <w:rsid w:val="006F7CAE"/>
    <w:rPr>
      <w:rFonts w:ascii="Arial" w:eastAsia="Arial" w:hAnsi="Arial"/>
      <w:sz w:val="19"/>
      <w:szCs w:val="19"/>
      <w:shd w:val="clear" w:color="auto" w:fill="FFFFFF"/>
      <w:lang w:bidi="ar-SA"/>
    </w:rPr>
  </w:style>
  <w:style w:type="paragraph" w:customStyle="1" w:styleId="16">
    <w:name w:val="Основной текст (16)"/>
    <w:basedOn w:val="a"/>
    <w:link w:val="16Exact"/>
    <w:rsid w:val="006F7CAE"/>
    <w:pPr>
      <w:widowControl w:val="0"/>
      <w:shd w:val="clear" w:color="auto" w:fill="FFFFFF"/>
      <w:spacing w:line="0" w:lineRule="atLeast"/>
    </w:pPr>
    <w:rPr>
      <w:rFonts w:ascii="Arial" w:eastAsia="Arial" w:hAnsi="Arial"/>
      <w:sz w:val="19"/>
      <w:szCs w:val="19"/>
      <w:shd w:val="clear" w:color="auto" w:fill="FFFFFF"/>
      <w:lang w:val="ru-RU" w:eastAsia="ru-RU"/>
    </w:rPr>
  </w:style>
  <w:style w:type="character" w:customStyle="1" w:styleId="51">
    <w:name w:val="Заголовок №5_"/>
    <w:link w:val="52"/>
    <w:locked/>
    <w:rsid w:val="006F7CAE"/>
    <w:rPr>
      <w:i/>
      <w:iCs/>
      <w:shd w:val="clear" w:color="auto" w:fill="FFFFFF"/>
      <w:lang w:val="ru-RU" w:eastAsia="ru-RU" w:bidi="ru-RU"/>
    </w:rPr>
  </w:style>
  <w:style w:type="paragraph" w:customStyle="1" w:styleId="52">
    <w:name w:val="Заголовок №5"/>
    <w:basedOn w:val="a"/>
    <w:link w:val="51"/>
    <w:rsid w:val="006F7CAE"/>
    <w:pPr>
      <w:widowControl w:val="0"/>
      <w:shd w:val="clear" w:color="auto" w:fill="FFFFFF"/>
      <w:spacing w:line="0" w:lineRule="atLeast"/>
      <w:outlineLvl w:val="4"/>
    </w:pPr>
    <w:rPr>
      <w:i/>
      <w:iCs/>
      <w:sz w:val="20"/>
      <w:szCs w:val="20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link w:val="aa"/>
    <w:locked/>
    <w:rsid w:val="006F7CAE"/>
    <w:rPr>
      <w:i/>
      <w:iCs/>
      <w:spacing w:val="4"/>
      <w:sz w:val="19"/>
      <w:szCs w:val="19"/>
      <w:shd w:val="clear" w:color="auto" w:fill="FFFFFF"/>
      <w:lang w:val="en-US" w:eastAsia="en-US" w:bidi="en-US"/>
    </w:rPr>
  </w:style>
  <w:style w:type="paragraph" w:customStyle="1" w:styleId="aa">
    <w:name w:val="Подпись к таблице"/>
    <w:basedOn w:val="a"/>
    <w:link w:val="Exact"/>
    <w:rsid w:val="006F7CAE"/>
    <w:pPr>
      <w:widowControl w:val="0"/>
      <w:shd w:val="clear" w:color="auto" w:fill="FFFFFF"/>
      <w:spacing w:line="0" w:lineRule="atLeast"/>
    </w:pPr>
    <w:rPr>
      <w:i/>
      <w:iCs/>
      <w:spacing w:val="4"/>
      <w:sz w:val="19"/>
      <w:szCs w:val="19"/>
      <w:shd w:val="clear" w:color="auto" w:fill="FFFFFF"/>
      <w:lang w:val="en-US" w:eastAsia="en-US" w:bidi="en-US"/>
    </w:rPr>
  </w:style>
  <w:style w:type="character" w:customStyle="1" w:styleId="2Exact">
    <w:name w:val="Подпись к таблице (2) Exact"/>
    <w:link w:val="26"/>
    <w:locked/>
    <w:rsid w:val="006F7CAE"/>
    <w:rPr>
      <w:spacing w:val="21"/>
      <w:sz w:val="16"/>
      <w:szCs w:val="16"/>
      <w:shd w:val="clear" w:color="auto" w:fill="FFFFFF"/>
      <w:lang w:val="en-US" w:eastAsia="en-US" w:bidi="en-US"/>
    </w:rPr>
  </w:style>
  <w:style w:type="paragraph" w:customStyle="1" w:styleId="26">
    <w:name w:val="Подпись к таблице (2)"/>
    <w:basedOn w:val="a"/>
    <w:link w:val="2Exact"/>
    <w:rsid w:val="006F7CAE"/>
    <w:pPr>
      <w:widowControl w:val="0"/>
      <w:shd w:val="clear" w:color="auto" w:fill="FFFFFF"/>
      <w:spacing w:after="60" w:line="0" w:lineRule="atLeast"/>
    </w:pPr>
    <w:rPr>
      <w:spacing w:val="21"/>
      <w:sz w:val="16"/>
      <w:szCs w:val="16"/>
      <w:shd w:val="clear" w:color="auto" w:fill="FFFFFF"/>
      <w:lang w:val="en-US" w:eastAsia="en-US" w:bidi="en-US"/>
    </w:rPr>
  </w:style>
  <w:style w:type="character" w:customStyle="1" w:styleId="3Exact">
    <w:name w:val="Подпись к таблице (3) Exact"/>
    <w:link w:val="33"/>
    <w:locked/>
    <w:rsid w:val="006F7CAE"/>
    <w:rPr>
      <w:spacing w:val="10"/>
      <w:sz w:val="19"/>
      <w:szCs w:val="19"/>
      <w:shd w:val="clear" w:color="auto" w:fill="FFFFFF"/>
      <w:lang w:val="en-US" w:eastAsia="en-US" w:bidi="en-US"/>
    </w:rPr>
  </w:style>
  <w:style w:type="paragraph" w:customStyle="1" w:styleId="33">
    <w:name w:val="Подпись к таблице (3)"/>
    <w:basedOn w:val="a"/>
    <w:link w:val="3Exact"/>
    <w:rsid w:val="006F7CAE"/>
    <w:pPr>
      <w:widowControl w:val="0"/>
      <w:shd w:val="clear" w:color="auto" w:fill="FFFFFF"/>
      <w:spacing w:line="0" w:lineRule="atLeast"/>
    </w:pPr>
    <w:rPr>
      <w:spacing w:val="10"/>
      <w:sz w:val="19"/>
      <w:szCs w:val="19"/>
      <w:shd w:val="clear" w:color="auto" w:fill="FFFFFF"/>
      <w:lang w:val="en-US" w:eastAsia="en-US" w:bidi="en-US"/>
    </w:rPr>
  </w:style>
  <w:style w:type="character" w:customStyle="1" w:styleId="17Exact">
    <w:name w:val="Основной текст (17) Exact"/>
    <w:link w:val="17"/>
    <w:locked/>
    <w:rsid w:val="006F7CAE"/>
    <w:rPr>
      <w:spacing w:val="21"/>
      <w:sz w:val="16"/>
      <w:szCs w:val="16"/>
      <w:shd w:val="clear" w:color="auto" w:fill="FFFFFF"/>
      <w:lang w:val="ru-RU" w:eastAsia="ru-RU" w:bidi="ru-RU"/>
    </w:rPr>
  </w:style>
  <w:style w:type="paragraph" w:customStyle="1" w:styleId="17">
    <w:name w:val="Основной текст (17)"/>
    <w:basedOn w:val="a"/>
    <w:link w:val="17Exact"/>
    <w:rsid w:val="006F7CAE"/>
    <w:pPr>
      <w:widowControl w:val="0"/>
      <w:shd w:val="clear" w:color="auto" w:fill="FFFFFF"/>
      <w:spacing w:before="120" w:line="0" w:lineRule="atLeast"/>
    </w:pPr>
    <w:rPr>
      <w:spacing w:val="21"/>
      <w:sz w:val="16"/>
      <w:szCs w:val="16"/>
      <w:shd w:val="clear" w:color="auto" w:fill="FFFFFF"/>
      <w:lang w:val="ru-RU" w:eastAsia="ru-RU" w:bidi="ru-RU"/>
    </w:rPr>
  </w:style>
  <w:style w:type="character" w:customStyle="1" w:styleId="43">
    <w:name w:val="Оглавление (4)_"/>
    <w:link w:val="44"/>
    <w:locked/>
    <w:rsid w:val="006F7CAE"/>
    <w:rPr>
      <w:rFonts w:ascii="Arial" w:eastAsia="Arial" w:hAnsi="Arial"/>
      <w:sz w:val="40"/>
      <w:szCs w:val="40"/>
      <w:shd w:val="clear" w:color="auto" w:fill="FFFFFF"/>
      <w:lang w:bidi="ar-SA"/>
    </w:rPr>
  </w:style>
  <w:style w:type="paragraph" w:customStyle="1" w:styleId="44">
    <w:name w:val="Оглавление (4)"/>
    <w:basedOn w:val="a"/>
    <w:link w:val="43"/>
    <w:rsid w:val="006F7CAE"/>
    <w:pPr>
      <w:widowControl w:val="0"/>
      <w:shd w:val="clear" w:color="auto" w:fill="FFFFFF"/>
      <w:spacing w:before="360" w:after="360" w:line="0" w:lineRule="atLeast"/>
      <w:jc w:val="both"/>
    </w:pPr>
    <w:rPr>
      <w:rFonts w:ascii="Arial" w:eastAsia="Arial" w:hAnsi="Arial"/>
      <w:sz w:val="40"/>
      <w:szCs w:val="40"/>
      <w:shd w:val="clear" w:color="auto" w:fill="FFFFFF"/>
      <w:lang w:val="ru-RU" w:eastAsia="ru-RU"/>
    </w:rPr>
  </w:style>
  <w:style w:type="character" w:customStyle="1" w:styleId="18Exact">
    <w:name w:val="Основной текст (18) Exact"/>
    <w:link w:val="18"/>
    <w:locked/>
    <w:rsid w:val="006F7CAE"/>
    <w:rPr>
      <w:rFonts w:ascii="Lucida Sans Unicode" w:eastAsia="Lucida Sans Unicode" w:hAnsi="Lucida Sans Unicode" w:cs="Lucida Sans Unicode"/>
      <w:sz w:val="18"/>
      <w:szCs w:val="18"/>
      <w:shd w:val="clear" w:color="auto" w:fill="FFFFFF"/>
      <w:lang w:val="ru-RU" w:eastAsia="ru-RU" w:bidi="ru-RU"/>
    </w:rPr>
  </w:style>
  <w:style w:type="paragraph" w:customStyle="1" w:styleId="18">
    <w:name w:val="Основной текст (18)"/>
    <w:basedOn w:val="a"/>
    <w:link w:val="18Exact"/>
    <w:rsid w:val="006F7CAE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8"/>
      <w:szCs w:val="18"/>
      <w:shd w:val="clear" w:color="auto" w:fill="FFFFFF"/>
      <w:lang w:val="ru-RU" w:eastAsia="ru-RU" w:bidi="ru-RU"/>
    </w:rPr>
  </w:style>
  <w:style w:type="character" w:customStyle="1" w:styleId="19Exact">
    <w:name w:val="Основной текст (19) Exact"/>
    <w:link w:val="19"/>
    <w:locked/>
    <w:rsid w:val="006F7CAE"/>
    <w:rPr>
      <w:spacing w:val="17"/>
      <w:sz w:val="14"/>
      <w:szCs w:val="14"/>
      <w:shd w:val="clear" w:color="auto" w:fill="FFFFFF"/>
      <w:lang w:val="ru-RU" w:eastAsia="ru-RU" w:bidi="ru-RU"/>
    </w:rPr>
  </w:style>
  <w:style w:type="paragraph" w:customStyle="1" w:styleId="19">
    <w:name w:val="Основной текст (19)"/>
    <w:basedOn w:val="a"/>
    <w:link w:val="19Exact"/>
    <w:rsid w:val="006F7CAE"/>
    <w:pPr>
      <w:widowControl w:val="0"/>
      <w:shd w:val="clear" w:color="auto" w:fill="FFFFFF"/>
      <w:spacing w:line="0" w:lineRule="atLeast"/>
    </w:pPr>
    <w:rPr>
      <w:spacing w:val="17"/>
      <w:sz w:val="14"/>
      <w:szCs w:val="14"/>
      <w:shd w:val="clear" w:color="auto" w:fill="FFFFFF"/>
      <w:lang w:val="ru-RU" w:eastAsia="ru-RU" w:bidi="ru-RU"/>
    </w:rPr>
  </w:style>
  <w:style w:type="character" w:customStyle="1" w:styleId="85">
    <w:name w:val="Заголовок №8 (5)_"/>
    <w:link w:val="850"/>
    <w:locked/>
    <w:rsid w:val="006F7CAE"/>
    <w:rPr>
      <w:rFonts w:ascii="Lucida Sans Unicode" w:eastAsia="Lucida Sans Unicode" w:hAnsi="Lucida Sans Unicode"/>
      <w:shd w:val="clear" w:color="auto" w:fill="FFFFFF"/>
      <w:lang w:bidi="ar-SA"/>
    </w:rPr>
  </w:style>
  <w:style w:type="paragraph" w:customStyle="1" w:styleId="850">
    <w:name w:val="Заголовок №8 (5)"/>
    <w:basedOn w:val="a"/>
    <w:link w:val="85"/>
    <w:rsid w:val="006F7CAE"/>
    <w:pPr>
      <w:widowControl w:val="0"/>
      <w:shd w:val="clear" w:color="auto" w:fill="FFFFFF"/>
      <w:spacing w:before="180" w:after="480" w:line="0" w:lineRule="atLeast"/>
      <w:jc w:val="right"/>
      <w:outlineLvl w:val="7"/>
    </w:pPr>
    <w:rPr>
      <w:rFonts w:ascii="Lucida Sans Unicode" w:eastAsia="Lucida Sans Unicode" w:hAnsi="Lucida Sans Unicode"/>
      <w:sz w:val="20"/>
      <w:szCs w:val="20"/>
      <w:shd w:val="clear" w:color="auto" w:fill="FFFFFF"/>
      <w:lang w:val="ru-RU" w:eastAsia="ru-RU"/>
    </w:rPr>
  </w:style>
  <w:style w:type="character" w:customStyle="1" w:styleId="20Exact">
    <w:name w:val="Основной текст (20) Exact"/>
    <w:link w:val="200"/>
    <w:locked/>
    <w:rsid w:val="006F7CAE"/>
    <w:rPr>
      <w:rFonts w:ascii="Lucida Sans Unicode" w:eastAsia="Lucida Sans Unicode" w:hAnsi="Lucida Sans Unicode"/>
      <w:sz w:val="18"/>
      <w:szCs w:val="18"/>
      <w:shd w:val="clear" w:color="auto" w:fill="FFFFFF"/>
      <w:lang w:bidi="ar-SA"/>
    </w:rPr>
  </w:style>
  <w:style w:type="paragraph" w:customStyle="1" w:styleId="200">
    <w:name w:val="Основной текст (20)"/>
    <w:basedOn w:val="a"/>
    <w:link w:val="20Exact"/>
    <w:rsid w:val="006F7CAE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  <w:sz w:val="18"/>
      <w:szCs w:val="18"/>
      <w:shd w:val="clear" w:color="auto" w:fill="FFFFFF"/>
      <w:lang w:val="ru-RU" w:eastAsia="ru-RU"/>
    </w:rPr>
  </w:style>
  <w:style w:type="character" w:customStyle="1" w:styleId="21Exact">
    <w:name w:val="Основной текст (21) Exact"/>
    <w:link w:val="210"/>
    <w:locked/>
    <w:rsid w:val="006F7CAE"/>
    <w:rPr>
      <w:spacing w:val="11"/>
      <w:sz w:val="17"/>
      <w:szCs w:val="17"/>
      <w:shd w:val="clear" w:color="auto" w:fill="FFFFFF"/>
      <w:lang w:bidi="ar-SA"/>
    </w:rPr>
  </w:style>
  <w:style w:type="paragraph" w:customStyle="1" w:styleId="210">
    <w:name w:val="Основной текст (21)"/>
    <w:basedOn w:val="a"/>
    <w:link w:val="21Exact"/>
    <w:rsid w:val="006F7CAE"/>
    <w:pPr>
      <w:widowControl w:val="0"/>
      <w:shd w:val="clear" w:color="auto" w:fill="FFFFFF"/>
      <w:spacing w:line="0" w:lineRule="atLeast"/>
    </w:pPr>
    <w:rPr>
      <w:spacing w:val="11"/>
      <w:sz w:val="17"/>
      <w:szCs w:val="17"/>
      <w:shd w:val="clear" w:color="auto" w:fill="FFFFFF"/>
      <w:lang w:val="ru-RU" w:eastAsia="ru-RU"/>
    </w:rPr>
  </w:style>
  <w:style w:type="character" w:customStyle="1" w:styleId="86">
    <w:name w:val="Заголовок №8 (6)_"/>
    <w:link w:val="860"/>
    <w:locked/>
    <w:rsid w:val="006F7CAE"/>
    <w:rPr>
      <w:spacing w:val="10"/>
      <w:sz w:val="18"/>
      <w:szCs w:val="18"/>
      <w:shd w:val="clear" w:color="auto" w:fill="FFFFFF"/>
      <w:lang w:bidi="ar-SA"/>
    </w:rPr>
  </w:style>
  <w:style w:type="paragraph" w:customStyle="1" w:styleId="860">
    <w:name w:val="Заголовок №8 (6)"/>
    <w:basedOn w:val="a"/>
    <w:link w:val="86"/>
    <w:rsid w:val="006F7CAE"/>
    <w:pPr>
      <w:widowControl w:val="0"/>
      <w:shd w:val="clear" w:color="auto" w:fill="FFFFFF"/>
      <w:spacing w:before="240" w:after="60" w:line="0" w:lineRule="atLeast"/>
      <w:jc w:val="right"/>
      <w:outlineLvl w:val="7"/>
    </w:pPr>
    <w:rPr>
      <w:spacing w:val="10"/>
      <w:sz w:val="18"/>
      <w:szCs w:val="18"/>
      <w:shd w:val="clear" w:color="auto" w:fill="FFFFFF"/>
      <w:lang w:val="ru-RU" w:eastAsia="ru-RU"/>
    </w:rPr>
  </w:style>
  <w:style w:type="character" w:customStyle="1" w:styleId="320">
    <w:name w:val="Заголовок №3 (2)_"/>
    <w:link w:val="321"/>
    <w:locked/>
    <w:rsid w:val="006F7CAE"/>
    <w:rPr>
      <w:sz w:val="22"/>
      <w:szCs w:val="22"/>
      <w:shd w:val="clear" w:color="auto" w:fill="FFFFFF"/>
      <w:lang w:bidi="ar-SA"/>
    </w:rPr>
  </w:style>
  <w:style w:type="paragraph" w:customStyle="1" w:styleId="321">
    <w:name w:val="Заголовок №3 (2)"/>
    <w:basedOn w:val="a"/>
    <w:link w:val="320"/>
    <w:rsid w:val="006F7CAE"/>
    <w:pPr>
      <w:widowControl w:val="0"/>
      <w:shd w:val="clear" w:color="auto" w:fill="FFFFFF"/>
      <w:spacing w:line="0" w:lineRule="atLeast"/>
      <w:outlineLvl w:val="2"/>
    </w:pPr>
    <w:rPr>
      <w:sz w:val="22"/>
      <w:szCs w:val="22"/>
      <w:shd w:val="clear" w:color="auto" w:fill="FFFFFF"/>
      <w:lang w:val="ru-RU" w:eastAsia="ru-RU"/>
    </w:rPr>
  </w:style>
  <w:style w:type="character" w:customStyle="1" w:styleId="87">
    <w:name w:val="Заголовок №8 (7)_"/>
    <w:link w:val="870"/>
    <w:locked/>
    <w:rsid w:val="006F7CAE"/>
    <w:rPr>
      <w:rFonts w:ascii="Arial" w:eastAsia="Arial" w:hAnsi="Arial"/>
      <w:shd w:val="clear" w:color="auto" w:fill="FFFFFF"/>
      <w:lang w:bidi="ar-SA"/>
    </w:rPr>
  </w:style>
  <w:style w:type="paragraph" w:customStyle="1" w:styleId="870">
    <w:name w:val="Заголовок №8 (7)"/>
    <w:basedOn w:val="a"/>
    <w:link w:val="87"/>
    <w:rsid w:val="006F7CAE"/>
    <w:pPr>
      <w:widowControl w:val="0"/>
      <w:shd w:val="clear" w:color="auto" w:fill="FFFFFF"/>
      <w:spacing w:after="360" w:line="0" w:lineRule="atLeast"/>
      <w:jc w:val="center"/>
      <w:outlineLvl w:val="7"/>
    </w:pPr>
    <w:rPr>
      <w:rFonts w:ascii="Arial" w:eastAsia="Arial" w:hAnsi="Arial"/>
      <w:sz w:val="20"/>
      <w:szCs w:val="20"/>
      <w:shd w:val="clear" w:color="auto" w:fill="FFFFFF"/>
      <w:lang w:val="ru-RU" w:eastAsia="ru-RU"/>
    </w:rPr>
  </w:style>
  <w:style w:type="character" w:customStyle="1" w:styleId="34">
    <w:name w:val="Заголовок №3_"/>
    <w:link w:val="35"/>
    <w:locked/>
    <w:rsid w:val="006F7CAE"/>
    <w:rPr>
      <w:shd w:val="clear" w:color="auto" w:fill="FFFFFF"/>
      <w:lang w:bidi="ar-SA"/>
    </w:rPr>
  </w:style>
  <w:style w:type="paragraph" w:customStyle="1" w:styleId="35">
    <w:name w:val="Заголовок №3"/>
    <w:basedOn w:val="a"/>
    <w:link w:val="34"/>
    <w:rsid w:val="006F7CAE"/>
    <w:pPr>
      <w:widowControl w:val="0"/>
      <w:shd w:val="clear" w:color="auto" w:fill="FFFFFF"/>
      <w:spacing w:line="288" w:lineRule="exact"/>
      <w:outlineLvl w:val="2"/>
    </w:pPr>
    <w:rPr>
      <w:sz w:val="20"/>
      <w:szCs w:val="20"/>
      <w:shd w:val="clear" w:color="auto" w:fill="FFFFFF"/>
      <w:lang w:val="ru-RU" w:eastAsia="ru-RU"/>
    </w:rPr>
  </w:style>
  <w:style w:type="character" w:customStyle="1" w:styleId="230">
    <w:name w:val="Основной текст (23)_"/>
    <w:link w:val="231"/>
    <w:locked/>
    <w:rsid w:val="006F7CAE"/>
    <w:rPr>
      <w:i/>
      <w:iCs/>
      <w:spacing w:val="-10"/>
      <w:sz w:val="18"/>
      <w:szCs w:val="18"/>
      <w:shd w:val="clear" w:color="auto" w:fill="FFFFFF"/>
      <w:lang w:bidi="ar-SA"/>
    </w:rPr>
  </w:style>
  <w:style w:type="paragraph" w:customStyle="1" w:styleId="231">
    <w:name w:val="Основной текст (23)"/>
    <w:basedOn w:val="a"/>
    <w:link w:val="230"/>
    <w:rsid w:val="006F7CAE"/>
    <w:pPr>
      <w:widowControl w:val="0"/>
      <w:shd w:val="clear" w:color="auto" w:fill="FFFFFF"/>
      <w:spacing w:before="60" w:line="0" w:lineRule="atLeast"/>
    </w:pPr>
    <w:rPr>
      <w:i/>
      <w:iCs/>
      <w:spacing w:val="-10"/>
      <w:sz w:val="18"/>
      <w:szCs w:val="18"/>
      <w:shd w:val="clear" w:color="auto" w:fill="FFFFFF"/>
      <w:lang w:val="ru-RU" w:eastAsia="ru-RU"/>
    </w:rPr>
  </w:style>
  <w:style w:type="character" w:customStyle="1" w:styleId="720">
    <w:name w:val="Заголовок №7 (2)_"/>
    <w:link w:val="721"/>
    <w:locked/>
    <w:rsid w:val="006F7CAE"/>
    <w:rPr>
      <w:shd w:val="clear" w:color="auto" w:fill="FFFFFF"/>
      <w:lang w:bidi="ar-SA"/>
    </w:rPr>
  </w:style>
  <w:style w:type="paragraph" w:customStyle="1" w:styleId="721">
    <w:name w:val="Заголовок №7 (2)"/>
    <w:basedOn w:val="a"/>
    <w:link w:val="720"/>
    <w:rsid w:val="006F7CAE"/>
    <w:pPr>
      <w:widowControl w:val="0"/>
      <w:shd w:val="clear" w:color="auto" w:fill="FFFFFF"/>
      <w:spacing w:line="0" w:lineRule="atLeast"/>
      <w:outlineLvl w:val="6"/>
    </w:pPr>
    <w:rPr>
      <w:sz w:val="20"/>
      <w:szCs w:val="20"/>
      <w:shd w:val="clear" w:color="auto" w:fill="FFFFFF"/>
      <w:lang w:val="ru-RU" w:eastAsia="ru-RU"/>
    </w:rPr>
  </w:style>
  <w:style w:type="character" w:customStyle="1" w:styleId="240">
    <w:name w:val="Основной текст (24)_"/>
    <w:link w:val="241"/>
    <w:locked/>
    <w:rsid w:val="006F7CAE"/>
    <w:rPr>
      <w:rFonts w:ascii="Lucida Sans Unicode" w:eastAsia="Lucida Sans Unicode" w:hAnsi="Lucida Sans Unicode"/>
      <w:sz w:val="15"/>
      <w:szCs w:val="15"/>
      <w:shd w:val="clear" w:color="auto" w:fill="FFFFFF"/>
      <w:lang w:bidi="ar-SA"/>
    </w:rPr>
  </w:style>
  <w:style w:type="paragraph" w:customStyle="1" w:styleId="241">
    <w:name w:val="Основной текст (24)"/>
    <w:basedOn w:val="a"/>
    <w:link w:val="240"/>
    <w:rsid w:val="006F7CAE"/>
    <w:pPr>
      <w:widowControl w:val="0"/>
      <w:shd w:val="clear" w:color="auto" w:fill="FFFFFF"/>
      <w:spacing w:line="221" w:lineRule="exact"/>
      <w:jc w:val="right"/>
    </w:pPr>
    <w:rPr>
      <w:rFonts w:ascii="Lucida Sans Unicode" w:eastAsia="Lucida Sans Unicode" w:hAnsi="Lucida Sans Unicode"/>
      <w:sz w:val="15"/>
      <w:szCs w:val="15"/>
      <w:shd w:val="clear" w:color="auto" w:fill="FFFFFF"/>
      <w:lang w:val="ru-RU" w:eastAsia="ru-RU"/>
    </w:rPr>
  </w:style>
  <w:style w:type="character" w:customStyle="1" w:styleId="73">
    <w:name w:val="Заголовок №7 (3)_"/>
    <w:link w:val="730"/>
    <w:locked/>
    <w:rsid w:val="006F7CAE"/>
    <w:rPr>
      <w:rFonts w:ascii="Impact" w:eastAsia="Impact" w:hAnsi="Impact"/>
      <w:sz w:val="18"/>
      <w:szCs w:val="18"/>
      <w:shd w:val="clear" w:color="auto" w:fill="FFFFFF"/>
      <w:lang w:bidi="ar-SA"/>
    </w:rPr>
  </w:style>
  <w:style w:type="paragraph" w:customStyle="1" w:styleId="730">
    <w:name w:val="Заголовок №7 (3)"/>
    <w:basedOn w:val="a"/>
    <w:link w:val="73"/>
    <w:rsid w:val="006F7CAE"/>
    <w:pPr>
      <w:widowControl w:val="0"/>
      <w:shd w:val="clear" w:color="auto" w:fill="FFFFFF"/>
      <w:spacing w:line="0" w:lineRule="atLeast"/>
      <w:jc w:val="right"/>
      <w:outlineLvl w:val="6"/>
    </w:pPr>
    <w:rPr>
      <w:rFonts w:ascii="Impact" w:eastAsia="Impact" w:hAnsi="Impact"/>
      <w:sz w:val="18"/>
      <w:szCs w:val="18"/>
      <w:shd w:val="clear" w:color="auto" w:fill="FFFFFF"/>
      <w:lang w:val="ru-RU" w:eastAsia="ru-RU"/>
    </w:rPr>
  </w:style>
  <w:style w:type="character" w:customStyle="1" w:styleId="88">
    <w:name w:val="Заголовок №8 (8)_"/>
    <w:link w:val="880"/>
    <w:locked/>
    <w:rsid w:val="006F7CAE"/>
    <w:rPr>
      <w:spacing w:val="20"/>
      <w:sz w:val="14"/>
      <w:szCs w:val="14"/>
      <w:shd w:val="clear" w:color="auto" w:fill="FFFFFF"/>
      <w:lang w:bidi="ar-SA"/>
    </w:rPr>
  </w:style>
  <w:style w:type="paragraph" w:customStyle="1" w:styleId="880">
    <w:name w:val="Заголовок №8 (8)"/>
    <w:basedOn w:val="a"/>
    <w:link w:val="88"/>
    <w:rsid w:val="006F7CAE"/>
    <w:pPr>
      <w:widowControl w:val="0"/>
      <w:shd w:val="clear" w:color="auto" w:fill="FFFFFF"/>
      <w:spacing w:after="120" w:line="0" w:lineRule="atLeast"/>
      <w:jc w:val="right"/>
      <w:outlineLvl w:val="7"/>
    </w:pPr>
    <w:rPr>
      <w:spacing w:val="20"/>
      <w:sz w:val="14"/>
      <w:szCs w:val="14"/>
      <w:shd w:val="clear" w:color="auto" w:fill="FFFFFF"/>
      <w:lang w:val="ru-RU" w:eastAsia="ru-RU"/>
    </w:rPr>
  </w:style>
  <w:style w:type="character" w:customStyle="1" w:styleId="89">
    <w:name w:val="Заголовок №8 (9)_"/>
    <w:link w:val="890"/>
    <w:locked/>
    <w:rsid w:val="006F7CAE"/>
    <w:rPr>
      <w:i/>
      <w:iCs/>
      <w:sz w:val="23"/>
      <w:szCs w:val="23"/>
      <w:shd w:val="clear" w:color="auto" w:fill="FFFFFF"/>
      <w:lang w:bidi="ar-SA"/>
    </w:rPr>
  </w:style>
  <w:style w:type="paragraph" w:customStyle="1" w:styleId="890">
    <w:name w:val="Заголовок №8 (9)"/>
    <w:basedOn w:val="a"/>
    <w:link w:val="89"/>
    <w:rsid w:val="006F7CAE"/>
    <w:pPr>
      <w:widowControl w:val="0"/>
      <w:shd w:val="clear" w:color="auto" w:fill="FFFFFF"/>
      <w:spacing w:before="120" w:line="0" w:lineRule="atLeast"/>
      <w:jc w:val="both"/>
      <w:outlineLvl w:val="7"/>
    </w:pPr>
    <w:rPr>
      <w:i/>
      <w:iCs/>
      <w:sz w:val="23"/>
      <w:szCs w:val="23"/>
      <w:shd w:val="clear" w:color="auto" w:fill="FFFFFF"/>
      <w:lang w:val="ru-RU" w:eastAsia="ru-RU"/>
    </w:rPr>
  </w:style>
  <w:style w:type="character" w:customStyle="1" w:styleId="25Exact">
    <w:name w:val="Основной текст (25) Exact"/>
    <w:link w:val="250"/>
    <w:locked/>
    <w:rsid w:val="006F7CAE"/>
    <w:rPr>
      <w:rFonts w:ascii="Arial" w:eastAsia="Arial" w:hAnsi="Arial"/>
      <w:spacing w:val="15"/>
      <w:sz w:val="15"/>
      <w:szCs w:val="15"/>
      <w:shd w:val="clear" w:color="auto" w:fill="FFFFFF"/>
      <w:lang w:bidi="ar-SA"/>
    </w:rPr>
  </w:style>
  <w:style w:type="paragraph" w:customStyle="1" w:styleId="250">
    <w:name w:val="Основной текст (25)"/>
    <w:basedOn w:val="a"/>
    <w:link w:val="25Exact"/>
    <w:rsid w:val="006F7CAE"/>
    <w:pPr>
      <w:widowControl w:val="0"/>
      <w:shd w:val="clear" w:color="auto" w:fill="FFFFFF"/>
      <w:spacing w:before="120" w:line="0" w:lineRule="atLeast"/>
    </w:pPr>
    <w:rPr>
      <w:rFonts w:ascii="Arial" w:eastAsia="Arial" w:hAnsi="Arial"/>
      <w:spacing w:val="15"/>
      <w:sz w:val="15"/>
      <w:szCs w:val="15"/>
      <w:shd w:val="clear" w:color="auto" w:fill="FFFFFF"/>
      <w:lang w:val="ru-RU" w:eastAsia="ru-RU"/>
    </w:rPr>
  </w:style>
  <w:style w:type="character" w:customStyle="1" w:styleId="26Exact">
    <w:name w:val="Основной текст (26) Exact"/>
    <w:link w:val="260"/>
    <w:locked/>
    <w:rsid w:val="006F7CAE"/>
    <w:rPr>
      <w:rFonts w:ascii="Arial" w:eastAsia="Arial" w:hAnsi="Arial"/>
      <w:sz w:val="18"/>
      <w:szCs w:val="18"/>
      <w:shd w:val="clear" w:color="auto" w:fill="FFFFFF"/>
      <w:lang w:bidi="ar-SA"/>
    </w:rPr>
  </w:style>
  <w:style w:type="paragraph" w:customStyle="1" w:styleId="260">
    <w:name w:val="Основной текст (26)"/>
    <w:basedOn w:val="a"/>
    <w:link w:val="26Exact"/>
    <w:rsid w:val="006F7CAE"/>
    <w:pPr>
      <w:widowControl w:val="0"/>
      <w:shd w:val="clear" w:color="auto" w:fill="FFFFFF"/>
      <w:spacing w:line="0" w:lineRule="atLeast"/>
    </w:pPr>
    <w:rPr>
      <w:rFonts w:ascii="Arial" w:eastAsia="Arial" w:hAnsi="Arial"/>
      <w:sz w:val="18"/>
      <w:szCs w:val="18"/>
      <w:shd w:val="clear" w:color="auto" w:fill="FFFFFF"/>
      <w:lang w:val="ru-RU" w:eastAsia="ru-RU"/>
    </w:rPr>
  </w:style>
  <w:style w:type="character" w:customStyle="1" w:styleId="27">
    <w:name w:val="Основной текст (27)_"/>
    <w:link w:val="270"/>
    <w:locked/>
    <w:rsid w:val="006F7CAE"/>
    <w:rPr>
      <w:rFonts w:ascii="Lucida Sans Unicode" w:eastAsia="Lucida Sans Unicode" w:hAnsi="Lucida Sans Unicode"/>
      <w:sz w:val="15"/>
      <w:szCs w:val="15"/>
      <w:shd w:val="clear" w:color="auto" w:fill="FFFFFF"/>
      <w:lang w:bidi="ar-SA"/>
    </w:rPr>
  </w:style>
  <w:style w:type="paragraph" w:customStyle="1" w:styleId="270">
    <w:name w:val="Основной текст (27)"/>
    <w:basedOn w:val="a"/>
    <w:link w:val="27"/>
    <w:rsid w:val="006F7CAE"/>
    <w:pPr>
      <w:widowControl w:val="0"/>
      <w:shd w:val="clear" w:color="auto" w:fill="FFFFFF"/>
      <w:spacing w:after="240" w:line="0" w:lineRule="atLeast"/>
    </w:pPr>
    <w:rPr>
      <w:rFonts w:ascii="Lucida Sans Unicode" w:eastAsia="Lucida Sans Unicode" w:hAnsi="Lucida Sans Unicode"/>
      <w:sz w:val="15"/>
      <w:szCs w:val="15"/>
      <w:shd w:val="clear" w:color="auto" w:fill="FFFFFF"/>
      <w:lang w:val="ru-RU" w:eastAsia="ru-RU"/>
    </w:rPr>
  </w:style>
  <w:style w:type="character" w:customStyle="1" w:styleId="28Exact">
    <w:name w:val="Основной текст (28) Exact"/>
    <w:link w:val="28"/>
    <w:locked/>
    <w:rsid w:val="006F7CAE"/>
    <w:rPr>
      <w:rFonts w:ascii="Lucida Sans Unicode" w:eastAsia="Lucida Sans Unicode" w:hAnsi="Lucida Sans Unicode"/>
      <w:sz w:val="19"/>
      <w:szCs w:val="19"/>
      <w:shd w:val="clear" w:color="auto" w:fill="FFFFFF"/>
      <w:lang w:bidi="ar-SA"/>
    </w:rPr>
  </w:style>
  <w:style w:type="paragraph" w:customStyle="1" w:styleId="28">
    <w:name w:val="Основной текст (28)"/>
    <w:basedOn w:val="a"/>
    <w:link w:val="28Exact"/>
    <w:rsid w:val="006F7CAE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  <w:sz w:val="19"/>
      <w:szCs w:val="19"/>
      <w:shd w:val="clear" w:color="auto" w:fill="FFFFFF"/>
      <w:lang w:val="ru-RU" w:eastAsia="ru-RU"/>
    </w:rPr>
  </w:style>
  <w:style w:type="character" w:customStyle="1" w:styleId="29Exact">
    <w:name w:val="Основной текст (29) Exact"/>
    <w:link w:val="29"/>
    <w:locked/>
    <w:rsid w:val="006F7CAE"/>
    <w:rPr>
      <w:rFonts w:ascii="Impact" w:eastAsia="Impact" w:hAnsi="Impact"/>
      <w:sz w:val="19"/>
      <w:szCs w:val="19"/>
      <w:shd w:val="clear" w:color="auto" w:fill="FFFFFF"/>
      <w:lang w:bidi="ar-SA"/>
    </w:rPr>
  </w:style>
  <w:style w:type="paragraph" w:customStyle="1" w:styleId="29">
    <w:name w:val="Основной текст (29)"/>
    <w:basedOn w:val="a"/>
    <w:link w:val="29Exact"/>
    <w:rsid w:val="006F7CAE"/>
    <w:pPr>
      <w:widowControl w:val="0"/>
      <w:shd w:val="clear" w:color="auto" w:fill="FFFFFF"/>
      <w:spacing w:line="0" w:lineRule="atLeast"/>
    </w:pPr>
    <w:rPr>
      <w:rFonts w:ascii="Impact" w:eastAsia="Impact" w:hAnsi="Impact"/>
      <w:sz w:val="19"/>
      <w:szCs w:val="19"/>
      <w:shd w:val="clear" w:color="auto" w:fill="FFFFFF"/>
      <w:lang w:val="ru-RU" w:eastAsia="ru-RU"/>
    </w:rPr>
  </w:style>
  <w:style w:type="character" w:customStyle="1" w:styleId="30Exact">
    <w:name w:val="Основной текст (30) Exact"/>
    <w:link w:val="300"/>
    <w:locked/>
    <w:rsid w:val="006F7CAE"/>
    <w:rPr>
      <w:rFonts w:ascii="David" w:eastAsia="David" w:hAnsi="David"/>
      <w:shd w:val="clear" w:color="auto" w:fill="FFFFFF"/>
      <w:lang w:bidi="ar-SA"/>
    </w:rPr>
  </w:style>
  <w:style w:type="paragraph" w:customStyle="1" w:styleId="300">
    <w:name w:val="Основной текст (30)"/>
    <w:basedOn w:val="a"/>
    <w:link w:val="30Exact"/>
    <w:rsid w:val="006F7CAE"/>
    <w:pPr>
      <w:widowControl w:val="0"/>
      <w:shd w:val="clear" w:color="auto" w:fill="FFFFFF"/>
      <w:spacing w:line="0" w:lineRule="atLeast"/>
    </w:pPr>
    <w:rPr>
      <w:rFonts w:ascii="David" w:eastAsia="David" w:hAnsi="David"/>
      <w:sz w:val="20"/>
      <w:szCs w:val="20"/>
      <w:shd w:val="clear" w:color="auto" w:fill="FFFFFF"/>
      <w:lang w:val="ru-RU" w:eastAsia="ru-RU"/>
    </w:rPr>
  </w:style>
  <w:style w:type="character" w:customStyle="1" w:styleId="74">
    <w:name w:val="Заголовок №7 (4)_"/>
    <w:link w:val="740"/>
    <w:locked/>
    <w:rsid w:val="006F7CAE"/>
    <w:rPr>
      <w:i/>
      <w:iCs/>
      <w:shd w:val="clear" w:color="auto" w:fill="FFFFFF"/>
      <w:lang w:bidi="ar-SA"/>
    </w:rPr>
  </w:style>
  <w:style w:type="paragraph" w:customStyle="1" w:styleId="740">
    <w:name w:val="Заголовок №7 (4)"/>
    <w:basedOn w:val="a"/>
    <w:link w:val="74"/>
    <w:rsid w:val="006F7CAE"/>
    <w:pPr>
      <w:widowControl w:val="0"/>
      <w:shd w:val="clear" w:color="auto" w:fill="FFFFFF"/>
      <w:spacing w:before="240" w:line="0" w:lineRule="atLeast"/>
      <w:jc w:val="both"/>
      <w:outlineLvl w:val="6"/>
    </w:pPr>
    <w:rPr>
      <w:i/>
      <w:iCs/>
      <w:sz w:val="20"/>
      <w:szCs w:val="20"/>
      <w:shd w:val="clear" w:color="auto" w:fill="FFFFFF"/>
      <w:lang w:val="ru-RU" w:eastAsia="ru-RU"/>
    </w:rPr>
  </w:style>
  <w:style w:type="character" w:customStyle="1" w:styleId="310">
    <w:name w:val="Основной текст (31)_"/>
    <w:link w:val="311"/>
    <w:locked/>
    <w:rsid w:val="006F7CAE"/>
    <w:rPr>
      <w:rFonts w:ascii="Lucida Sans Unicode" w:eastAsia="Lucida Sans Unicode" w:hAnsi="Lucida Sans Unicode"/>
      <w:spacing w:val="-10"/>
      <w:sz w:val="11"/>
      <w:szCs w:val="11"/>
      <w:shd w:val="clear" w:color="auto" w:fill="FFFFFF"/>
      <w:lang w:bidi="ar-SA"/>
    </w:rPr>
  </w:style>
  <w:style w:type="paragraph" w:customStyle="1" w:styleId="311">
    <w:name w:val="Основной текст (31)"/>
    <w:basedOn w:val="a"/>
    <w:link w:val="310"/>
    <w:rsid w:val="006F7CAE"/>
    <w:pPr>
      <w:widowControl w:val="0"/>
      <w:shd w:val="clear" w:color="auto" w:fill="FFFFFF"/>
      <w:spacing w:after="240" w:line="0" w:lineRule="atLeast"/>
    </w:pPr>
    <w:rPr>
      <w:rFonts w:ascii="Lucida Sans Unicode" w:eastAsia="Lucida Sans Unicode" w:hAnsi="Lucida Sans Unicode"/>
      <w:spacing w:val="-10"/>
      <w:sz w:val="11"/>
      <w:szCs w:val="11"/>
      <w:shd w:val="clear" w:color="auto" w:fill="FFFFFF"/>
      <w:lang w:val="ru-RU" w:eastAsia="ru-RU"/>
    </w:rPr>
  </w:style>
  <w:style w:type="character" w:customStyle="1" w:styleId="6">
    <w:name w:val="Заголовок №6_"/>
    <w:link w:val="60"/>
    <w:locked/>
    <w:rsid w:val="006F7CAE"/>
    <w:rPr>
      <w:shd w:val="clear" w:color="auto" w:fill="FFFFFF"/>
      <w:lang w:bidi="ar-SA"/>
    </w:rPr>
  </w:style>
  <w:style w:type="paragraph" w:customStyle="1" w:styleId="60">
    <w:name w:val="Заголовок №6"/>
    <w:basedOn w:val="a"/>
    <w:link w:val="6"/>
    <w:rsid w:val="006F7CAE"/>
    <w:pPr>
      <w:widowControl w:val="0"/>
      <w:shd w:val="clear" w:color="auto" w:fill="FFFFFF"/>
      <w:spacing w:before="240" w:line="0" w:lineRule="atLeast"/>
      <w:jc w:val="both"/>
      <w:outlineLvl w:val="5"/>
    </w:pPr>
    <w:rPr>
      <w:sz w:val="20"/>
      <w:szCs w:val="20"/>
      <w:shd w:val="clear" w:color="auto" w:fill="FFFFFF"/>
      <w:lang w:val="ru-RU" w:eastAsia="ru-RU"/>
    </w:rPr>
  </w:style>
  <w:style w:type="character" w:customStyle="1" w:styleId="32Exact">
    <w:name w:val="Основной текст (32) Exact"/>
    <w:link w:val="322"/>
    <w:locked/>
    <w:rsid w:val="006F7CAE"/>
    <w:rPr>
      <w:rFonts w:ascii="David" w:eastAsia="David" w:hAnsi="David"/>
      <w:i/>
      <w:iCs/>
      <w:spacing w:val="-16"/>
      <w:shd w:val="clear" w:color="auto" w:fill="FFFFFF"/>
      <w:lang w:bidi="ar-SA"/>
    </w:rPr>
  </w:style>
  <w:style w:type="paragraph" w:customStyle="1" w:styleId="322">
    <w:name w:val="Основной текст (32)"/>
    <w:basedOn w:val="a"/>
    <w:link w:val="32Exact"/>
    <w:rsid w:val="006F7CAE"/>
    <w:pPr>
      <w:widowControl w:val="0"/>
      <w:shd w:val="clear" w:color="auto" w:fill="FFFFFF"/>
      <w:spacing w:line="0" w:lineRule="atLeast"/>
      <w:jc w:val="both"/>
    </w:pPr>
    <w:rPr>
      <w:rFonts w:ascii="David" w:eastAsia="David" w:hAnsi="David"/>
      <w:i/>
      <w:iCs/>
      <w:spacing w:val="-16"/>
      <w:sz w:val="20"/>
      <w:szCs w:val="20"/>
      <w:shd w:val="clear" w:color="auto" w:fill="FFFFFF"/>
      <w:lang w:val="ru-RU" w:eastAsia="ru-RU"/>
    </w:rPr>
  </w:style>
  <w:style w:type="character" w:customStyle="1" w:styleId="33Exact">
    <w:name w:val="Основной текст (33) Exact"/>
    <w:link w:val="330"/>
    <w:locked/>
    <w:rsid w:val="006F7CAE"/>
    <w:rPr>
      <w:rFonts w:ascii="Impact" w:eastAsia="Impact" w:hAnsi="Impact"/>
      <w:spacing w:val="-1"/>
      <w:sz w:val="23"/>
      <w:szCs w:val="23"/>
      <w:shd w:val="clear" w:color="auto" w:fill="FFFFFF"/>
      <w:lang w:bidi="ar-SA"/>
    </w:rPr>
  </w:style>
  <w:style w:type="paragraph" w:customStyle="1" w:styleId="330">
    <w:name w:val="Основной текст (33)"/>
    <w:basedOn w:val="a"/>
    <w:link w:val="33Exact"/>
    <w:rsid w:val="006F7CAE"/>
    <w:pPr>
      <w:widowControl w:val="0"/>
      <w:shd w:val="clear" w:color="auto" w:fill="FFFFFF"/>
      <w:spacing w:after="60" w:line="0" w:lineRule="atLeast"/>
    </w:pPr>
    <w:rPr>
      <w:rFonts w:ascii="Impact" w:eastAsia="Impact" w:hAnsi="Impact"/>
      <w:spacing w:val="-1"/>
      <w:sz w:val="23"/>
      <w:szCs w:val="23"/>
      <w:shd w:val="clear" w:color="auto" w:fill="FFFFFF"/>
      <w:lang w:val="ru-RU" w:eastAsia="ru-RU"/>
    </w:rPr>
  </w:style>
  <w:style w:type="character" w:customStyle="1" w:styleId="34Exact">
    <w:name w:val="Основной текст (34) Exact"/>
    <w:link w:val="340"/>
    <w:locked/>
    <w:rsid w:val="006F7CAE"/>
    <w:rPr>
      <w:rFonts w:ascii="Century Gothic" w:eastAsia="Century Gothic" w:hAnsi="Century Gothic"/>
      <w:spacing w:val="17"/>
      <w:sz w:val="14"/>
      <w:szCs w:val="14"/>
      <w:shd w:val="clear" w:color="auto" w:fill="FFFFFF"/>
      <w:lang w:bidi="ar-SA"/>
    </w:rPr>
  </w:style>
  <w:style w:type="paragraph" w:customStyle="1" w:styleId="340">
    <w:name w:val="Основной текст (34)"/>
    <w:basedOn w:val="a"/>
    <w:link w:val="34Exact"/>
    <w:rsid w:val="006F7CAE"/>
    <w:pPr>
      <w:widowControl w:val="0"/>
      <w:shd w:val="clear" w:color="auto" w:fill="FFFFFF"/>
      <w:spacing w:line="0" w:lineRule="atLeast"/>
    </w:pPr>
    <w:rPr>
      <w:rFonts w:ascii="Century Gothic" w:eastAsia="Century Gothic" w:hAnsi="Century Gothic"/>
      <w:spacing w:val="17"/>
      <w:sz w:val="14"/>
      <w:szCs w:val="14"/>
      <w:shd w:val="clear" w:color="auto" w:fill="FFFFFF"/>
      <w:lang w:val="ru-RU" w:eastAsia="ru-RU"/>
    </w:rPr>
  </w:style>
  <w:style w:type="character" w:customStyle="1" w:styleId="35Exact">
    <w:name w:val="Основной текст (35) Exact"/>
    <w:link w:val="350"/>
    <w:locked/>
    <w:rsid w:val="006F7CAE"/>
    <w:rPr>
      <w:rFonts w:ascii="Arial" w:eastAsia="Arial" w:hAnsi="Arial"/>
      <w:sz w:val="19"/>
      <w:szCs w:val="19"/>
      <w:shd w:val="clear" w:color="auto" w:fill="FFFFFF"/>
      <w:lang w:bidi="ar-SA"/>
    </w:rPr>
  </w:style>
  <w:style w:type="paragraph" w:customStyle="1" w:styleId="350">
    <w:name w:val="Основной текст (35)"/>
    <w:basedOn w:val="a"/>
    <w:link w:val="35Exact"/>
    <w:rsid w:val="006F7CAE"/>
    <w:pPr>
      <w:widowControl w:val="0"/>
      <w:shd w:val="clear" w:color="auto" w:fill="FFFFFF"/>
      <w:spacing w:line="0" w:lineRule="atLeast"/>
    </w:pPr>
    <w:rPr>
      <w:rFonts w:ascii="Arial" w:eastAsia="Arial" w:hAnsi="Arial"/>
      <w:sz w:val="19"/>
      <w:szCs w:val="19"/>
      <w:shd w:val="clear" w:color="auto" w:fill="FFFFFF"/>
      <w:lang w:val="ru-RU" w:eastAsia="ru-RU"/>
    </w:rPr>
  </w:style>
  <w:style w:type="character" w:customStyle="1" w:styleId="420">
    <w:name w:val="Заголовок №4 (2)_"/>
    <w:link w:val="421"/>
    <w:locked/>
    <w:rsid w:val="006F7CAE"/>
    <w:rPr>
      <w:b/>
      <w:bCs/>
      <w:spacing w:val="10"/>
      <w:sz w:val="28"/>
      <w:szCs w:val="28"/>
      <w:shd w:val="clear" w:color="auto" w:fill="FFFFFF"/>
      <w:lang w:bidi="ar-SA"/>
    </w:rPr>
  </w:style>
  <w:style w:type="paragraph" w:customStyle="1" w:styleId="421">
    <w:name w:val="Заголовок №4 (2)"/>
    <w:basedOn w:val="a"/>
    <w:link w:val="420"/>
    <w:rsid w:val="006F7CAE"/>
    <w:pPr>
      <w:widowControl w:val="0"/>
      <w:shd w:val="clear" w:color="auto" w:fill="FFFFFF"/>
      <w:spacing w:after="360" w:line="0" w:lineRule="atLeast"/>
      <w:outlineLvl w:val="3"/>
    </w:pPr>
    <w:rPr>
      <w:b/>
      <w:bCs/>
      <w:spacing w:val="10"/>
      <w:sz w:val="28"/>
      <w:szCs w:val="28"/>
      <w:shd w:val="clear" w:color="auto" w:fill="FFFFFF"/>
      <w:lang w:val="ru-RU" w:eastAsia="ru-RU"/>
    </w:rPr>
  </w:style>
  <w:style w:type="character" w:customStyle="1" w:styleId="36">
    <w:name w:val="Основной текст (36)_"/>
    <w:link w:val="360"/>
    <w:locked/>
    <w:rsid w:val="006F7CAE"/>
    <w:rPr>
      <w:sz w:val="22"/>
      <w:szCs w:val="22"/>
      <w:shd w:val="clear" w:color="auto" w:fill="FFFFFF"/>
      <w:lang w:bidi="ar-SA"/>
    </w:rPr>
  </w:style>
  <w:style w:type="paragraph" w:customStyle="1" w:styleId="360">
    <w:name w:val="Основной текст (36)"/>
    <w:basedOn w:val="a"/>
    <w:link w:val="36"/>
    <w:rsid w:val="006F7CAE"/>
    <w:pPr>
      <w:widowControl w:val="0"/>
      <w:shd w:val="clear" w:color="auto" w:fill="FFFFFF"/>
      <w:spacing w:before="360" w:after="240" w:line="418" w:lineRule="exact"/>
      <w:jc w:val="center"/>
    </w:pPr>
    <w:rPr>
      <w:sz w:val="22"/>
      <w:szCs w:val="22"/>
      <w:shd w:val="clear" w:color="auto" w:fill="FFFFFF"/>
      <w:lang w:val="ru-RU" w:eastAsia="ru-RU"/>
    </w:rPr>
  </w:style>
  <w:style w:type="character" w:customStyle="1" w:styleId="45">
    <w:name w:val="Основной текст (4) + Не курсив"/>
    <w:rsid w:val="006F7CAE"/>
    <w:rPr>
      <w:i/>
      <w:iCs/>
      <w:color w:val="000000"/>
      <w:spacing w:val="60"/>
      <w:w w:val="100"/>
      <w:position w:val="0"/>
      <w:shd w:val="clear" w:color="auto" w:fill="FFFFFF"/>
      <w:lang w:val="uk-UA" w:eastAsia="uk-UA" w:bidi="uk-UA"/>
    </w:rPr>
  </w:style>
  <w:style w:type="character" w:customStyle="1" w:styleId="ab">
    <w:name w:val="Основной текст + Курсив"/>
    <w:aliases w:val="Интервал 1 pt Exact"/>
    <w:rsid w:val="006F7CAE"/>
    <w:rPr>
      <w:i/>
      <w:iCs/>
      <w:smallCap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7pt">
    <w:name w:val="Основной текст + 7 pt"/>
    <w:aliases w:val="Интервал 1 pt"/>
    <w:rsid w:val="006F7CAE"/>
    <w:rPr>
      <w:smallCaps/>
      <w:color w:val="000000"/>
      <w:spacing w:val="30"/>
      <w:w w:val="100"/>
      <w:position w:val="0"/>
      <w:shd w:val="clear" w:color="auto" w:fill="FFFFFF"/>
      <w:lang w:val="uk-UA" w:eastAsia="uk-UA" w:bidi="uk-UA"/>
    </w:rPr>
  </w:style>
  <w:style w:type="character" w:customStyle="1" w:styleId="8a">
    <w:name w:val="Заголовок №8 + Не курсив"/>
    <w:rsid w:val="006F7CAE"/>
    <w:rPr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75">
    <w:name w:val="Заголовок №7 + Не курсив"/>
    <w:rsid w:val="006F7CAE"/>
    <w:rPr>
      <w:rFonts w:ascii="Arial" w:eastAsia="Arial" w:hAnsi="Arial"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9pt">
    <w:name w:val="Основной текст + 9 pt"/>
    <w:aliases w:val="Полужирный,Курсив,Интервал 0 pt,Основной текст + 13 pt,Масштаб 60%,Подпись к таблице (2) + 12 pt,Основной текст (17) + 12 pt,Заголовок №8 (8) + 9 pt"/>
    <w:rsid w:val="006F7CAE"/>
    <w:rPr>
      <w:rFonts w:ascii="David" w:eastAsia="David" w:hAnsi="David" w:cs="David" w:hint="cs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37">
    <w:name w:val="Оглавление (3) + Малые прописные"/>
    <w:rsid w:val="006F7CAE"/>
    <w:rPr>
      <w:b/>
      <w:bCs/>
      <w:i/>
      <w:iCs/>
      <w:smallCaps/>
      <w:color w:val="000000"/>
      <w:spacing w:val="-1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31pt">
    <w:name w:val="Оглавление (3) + Интервал 1 pt"/>
    <w:rsid w:val="006F7CAE"/>
    <w:rPr>
      <w:b/>
      <w:bCs/>
      <w:i/>
      <w:iCs/>
      <w:color w:val="000000"/>
      <w:spacing w:val="2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2a">
    <w:name w:val="Оглавление (2) + Не курсив"/>
    <w:rsid w:val="006F7CAE"/>
    <w:rPr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8Arial">
    <w:name w:val="Заголовок №8 + Arial"/>
    <w:rsid w:val="006F7CAE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832">
    <w:name w:val="Заголовок №8 (3) + Курсив"/>
    <w:rsid w:val="006F7CAE"/>
    <w:rPr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91">
    <w:name w:val="Основной текст (9) + Не курсив"/>
    <w:rsid w:val="006F7CAE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161ptExact">
    <w:name w:val="Основной текст (16) + Интервал 1 pt Exact"/>
    <w:rsid w:val="006F7CAE"/>
    <w:rPr>
      <w:rFonts w:ascii="Arial" w:eastAsia="Arial" w:hAnsi="Arial"/>
      <w:color w:val="000000"/>
      <w:spacing w:val="27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4Exact">
    <w:name w:val="Основной текст (4) + Малые прописные Exact"/>
    <w:rsid w:val="006F7CAE"/>
    <w:rPr>
      <w:i/>
      <w:iCs/>
      <w:smallCaps/>
      <w:color w:val="000000"/>
      <w:spacing w:val="4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18TimesNewRoman">
    <w:name w:val="Основной текст (18) + Times New Roman"/>
    <w:aliases w:val="9,5 pt Exact"/>
    <w:rsid w:val="006F7CA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Exact0">
    <w:name w:val="Основной текст + Малые прописные Exact"/>
    <w:rsid w:val="006F7CAE"/>
    <w:rPr>
      <w:smallCaps/>
      <w:color w:val="000000"/>
      <w:spacing w:val="1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msonospacing0">
    <w:name w:val="msonospacing"/>
    <w:rsid w:val="006F7CAE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450">
    <w:name w:val="Основной текст (4) + 5"/>
    <w:aliases w:val="5 pt,Не курсив,Интервал 0 pt Exact,Оглавление (3) + 10 pt,Не полужирный,Оглавление (3) + Не полужирный,Основной текст (7) + 10 pt,Основной текст (7) + Arial,10 pt,Основной текст (10) + Times New Roman,10,12 pt,8 pt"/>
    <w:rsid w:val="006F7CA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-15"/>
      <w:sz w:val="20"/>
      <w:szCs w:val="20"/>
      <w:u w:val="none"/>
      <w:effect w:val="none"/>
    </w:rPr>
  </w:style>
  <w:style w:type="character" w:customStyle="1" w:styleId="220">
    <w:name w:val="Основной текст (22)_"/>
    <w:rsid w:val="006F7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ac">
    <w:name w:val="Оглавление + Курсив"/>
    <w:rsid w:val="006F7CAE"/>
    <w:rPr>
      <w:rFonts w:ascii="Times New Roman" w:eastAsia="Times New Roman" w:hAnsi="Times New Roman" w:cs="Times New Roman" w:hint="default"/>
      <w:b w:val="0"/>
      <w:bCs w:val="0"/>
      <w:i/>
      <w:iCs/>
      <w:smallCap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ad">
    <w:name w:val="Оглавление_"/>
    <w:rsid w:val="006F7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Exact1">
    <w:name w:val="Основной текст Exact"/>
    <w:rsid w:val="006F7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19"/>
      <w:szCs w:val="19"/>
      <w:u w:val="none"/>
      <w:effect w:val="none"/>
    </w:rPr>
  </w:style>
  <w:style w:type="character" w:customStyle="1" w:styleId="10Exact">
    <w:name w:val="Основной текст (10) Exact"/>
    <w:rsid w:val="006F7CAE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6"/>
      <w:sz w:val="18"/>
      <w:szCs w:val="18"/>
      <w:u w:val="none"/>
      <w:effect w:val="none"/>
    </w:rPr>
  </w:style>
  <w:style w:type="character" w:customStyle="1" w:styleId="4Exact0">
    <w:name w:val="Основной текст (4) Exact"/>
    <w:rsid w:val="006F7CA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4"/>
      <w:sz w:val="19"/>
      <w:szCs w:val="1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7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764</Words>
  <Characters>5067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УДК 622</vt:lpstr>
      <vt:lpstr>УДК 622</vt:lpstr>
    </vt:vector>
  </TitlesOfParts>
  <Company>MoBIL GROUP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622</dc:title>
  <dc:creator>SAS</dc:creator>
  <cp:lastModifiedBy>XTreme.ws</cp:lastModifiedBy>
  <cp:revision>5</cp:revision>
  <dcterms:created xsi:type="dcterms:W3CDTF">2017-04-19T05:27:00Z</dcterms:created>
  <dcterms:modified xsi:type="dcterms:W3CDTF">2018-07-16T13:07:00Z</dcterms:modified>
</cp:coreProperties>
</file>